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A096B" w14:textId="6006F312" w:rsidR="007D4504" w:rsidRPr="00382A9C" w:rsidRDefault="005B78DD" w:rsidP="00382A9C">
      <w:pPr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382A9C">
        <w:rPr>
          <w:rFonts w:ascii="Times New Roman" w:hAnsi="Times New Roman" w:cs="Times New Roman"/>
          <w:b/>
          <w:bCs/>
          <w:u w:val="single"/>
        </w:rPr>
        <w:t>Display of Information – Secured Assets Possessed under SARFAESI Act, 2002</w:t>
      </w:r>
      <w:r w:rsidR="00AE1A68">
        <w:rPr>
          <w:rFonts w:ascii="Times New Roman" w:hAnsi="Times New Roman" w:cs="Times New Roman"/>
          <w:b/>
          <w:bCs/>
          <w:u w:val="single"/>
        </w:rPr>
        <w:t xml:space="preserve"> (MSME and Al</w:t>
      </w:r>
      <w:r w:rsidR="00D063E1">
        <w:rPr>
          <w:rFonts w:ascii="Times New Roman" w:hAnsi="Times New Roman" w:cs="Times New Roman"/>
          <w:b/>
          <w:bCs/>
          <w:u w:val="single"/>
        </w:rPr>
        <w:t>lied Department</w:t>
      </w:r>
      <w:r w:rsidR="00AE1A68">
        <w:rPr>
          <w:rFonts w:ascii="Times New Roman" w:hAnsi="Times New Roman" w:cs="Times New Roman"/>
          <w:b/>
          <w:bCs/>
          <w:u w:val="single"/>
        </w:rPr>
        <w:t>)</w:t>
      </w:r>
    </w:p>
    <w:tbl>
      <w:tblPr>
        <w:tblStyle w:val="TableGrid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4"/>
        <w:gridCol w:w="672"/>
        <w:gridCol w:w="768"/>
        <w:gridCol w:w="808"/>
        <w:gridCol w:w="893"/>
        <w:gridCol w:w="1363"/>
        <w:gridCol w:w="1330"/>
        <w:gridCol w:w="992"/>
        <w:gridCol w:w="709"/>
        <w:gridCol w:w="1062"/>
        <w:gridCol w:w="1168"/>
        <w:gridCol w:w="1030"/>
      </w:tblGrid>
      <w:tr w:rsidR="001A187B" w:rsidRPr="004B2C08" w14:paraId="0EE5E265" w14:textId="77777777" w:rsidTr="001969A2">
        <w:tc>
          <w:tcPr>
            <w:tcW w:w="404" w:type="dxa"/>
          </w:tcPr>
          <w:p w14:paraId="4AAE2465" w14:textId="650F6C04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Sl. No</w:t>
            </w:r>
          </w:p>
        </w:tc>
        <w:tc>
          <w:tcPr>
            <w:tcW w:w="672" w:type="dxa"/>
          </w:tcPr>
          <w:p w14:paraId="74CF2B80" w14:textId="0B9EB59E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Branch Name</w:t>
            </w:r>
          </w:p>
        </w:tc>
        <w:tc>
          <w:tcPr>
            <w:tcW w:w="768" w:type="dxa"/>
          </w:tcPr>
          <w:p w14:paraId="38902BC2" w14:textId="34B9F659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State</w:t>
            </w:r>
          </w:p>
        </w:tc>
        <w:tc>
          <w:tcPr>
            <w:tcW w:w="808" w:type="dxa"/>
          </w:tcPr>
          <w:p w14:paraId="0DEB894C" w14:textId="41F36B5D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Borrower Name</w:t>
            </w:r>
          </w:p>
        </w:tc>
        <w:tc>
          <w:tcPr>
            <w:tcW w:w="893" w:type="dxa"/>
          </w:tcPr>
          <w:p w14:paraId="1FFED797" w14:textId="559A89D8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Guarantor Name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br/>
              <w:t>(Wherever Applicable)</w:t>
            </w:r>
          </w:p>
        </w:tc>
        <w:tc>
          <w:tcPr>
            <w:tcW w:w="1363" w:type="dxa"/>
          </w:tcPr>
          <w:p w14:paraId="0EA1916D" w14:textId="723B989B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Registered Address of The Borrower</w:t>
            </w:r>
          </w:p>
        </w:tc>
        <w:tc>
          <w:tcPr>
            <w:tcW w:w="1330" w:type="dxa"/>
          </w:tcPr>
          <w:p w14:paraId="6754C6B5" w14:textId="702CDA3B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Registered Address of The Guarantor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br/>
              <w:t>(Wherever Applicable)</w:t>
            </w:r>
          </w:p>
        </w:tc>
        <w:tc>
          <w:tcPr>
            <w:tcW w:w="992" w:type="dxa"/>
          </w:tcPr>
          <w:p w14:paraId="3A57EBDD" w14:textId="290BA341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Outstanding Amount 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br/>
              <w:t>(In ₹)</w:t>
            </w:r>
          </w:p>
        </w:tc>
        <w:tc>
          <w:tcPr>
            <w:tcW w:w="709" w:type="dxa"/>
          </w:tcPr>
          <w:p w14:paraId="5A005C85" w14:textId="14158908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Asset Classification</w:t>
            </w:r>
          </w:p>
        </w:tc>
        <w:tc>
          <w:tcPr>
            <w:tcW w:w="1062" w:type="dxa"/>
          </w:tcPr>
          <w:p w14:paraId="5AEA2EFC" w14:textId="62F46FF0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Date of Asset Classification</w:t>
            </w:r>
          </w:p>
        </w:tc>
        <w:tc>
          <w:tcPr>
            <w:tcW w:w="1168" w:type="dxa"/>
          </w:tcPr>
          <w:p w14:paraId="65195D20" w14:textId="0D625025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Details </w:t>
            </w:r>
            <w:r w:rsidR="004D3D4E" w:rsidRPr="004B2C0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f Security Possessed</w:t>
            </w:r>
          </w:p>
        </w:tc>
        <w:tc>
          <w:tcPr>
            <w:tcW w:w="1030" w:type="dxa"/>
          </w:tcPr>
          <w:p w14:paraId="54D30611" w14:textId="77DC3C5D" w:rsidR="00DD49CF" w:rsidRPr="004B2C08" w:rsidRDefault="001A187B" w:rsidP="00DD49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Name of the Title Holder of The Security Possessed</w:t>
            </w:r>
          </w:p>
          <w:p w14:paraId="19167DD4" w14:textId="77777777" w:rsidR="00DD49CF" w:rsidRPr="004B2C08" w:rsidRDefault="00DD49CF" w:rsidP="00DD49CF">
            <w:pPr>
              <w:ind w:right="-1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D3C" w:rsidRPr="004B2C08" w14:paraId="005348B1" w14:textId="77777777" w:rsidTr="001969A2">
        <w:tc>
          <w:tcPr>
            <w:tcW w:w="404" w:type="dxa"/>
          </w:tcPr>
          <w:p w14:paraId="403B032A" w14:textId="5181675F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14:paraId="1F44B172" w14:textId="16186081" w:rsidR="00DD49CF" w:rsidRPr="004B2C08" w:rsidRDefault="00DD49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14:paraId="29583609" w14:textId="242C942E" w:rsidR="00DD49CF" w:rsidRPr="004B2C08" w:rsidRDefault="001A187B" w:rsidP="00DD49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NGR Colony</w:t>
            </w:r>
          </w:p>
        </w:tc>
        <w:tc>
          <w:tcPr>
            <w:tcW w:w="768" w:type="dxa"/>
          </w:tcPr>
          <w:p w14:paraId="381DC605" w14:textId="3B95F6CF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Andhra Pradesh</w:t>
            </w:r>
          </w:p>
        </w:tc>
        <w:tc>
          <w:tcPr>
            <w:tcW w:w="808" w:type="dxa"/>
          </w:tcPr>
          <w:p w14:paraId="4C441A01" w14:textId="506A5573" w:rsidR="00DD49CF" w:rsidRPr="004B2C08" w:rsidRDefault="001A187B" w:rsidP="00DD49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Gunti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Nagaraju</w:t>
            </w:r>
            <w:proofErr w:type="spellEnd"/>
          </w:p>
          <w:p w14:paraId="694283FB" w14:textId="77777777" w:rsidR="00DD49CF" w:rsidRPr="004B2C08" w:rsidRDefault="00DD49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14:paraId="37CE300A" w14:textId="196D67ED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7C15D322" w14:textId="78ABC5AC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Nagabhushanam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2-75,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Peeda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Perila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Vedi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Atmakur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P.O-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Atmakur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Kurnool, Andhra Pradesh, Pin-518422</w:t>
            </w:r>
          </w:p>
        </w:tc>
        <w:tc>
          <w:tcPr>
            <w:tcW w:w="1330" w:type="dxa"/>
          </w:tcPr>
          <w:p w14:paraId="6C51C7F2" w14:textId="3B4875FA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18706DDA" w14:textId="6C3B6EAA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23,09,231/-</w:t>
            </w:r>
          </w:p>
        </w:tc>
        <w:tc>
          <w:tcPr>
            <w:tcW w:w="709" w:type="dxa"/>
          </w:tcPr>
          <w:p w14:paraId="2C32FD11" w14:textId="18993250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3B2349D8" w14:textId="69E3E080" w:rsidR="00DD49CF" w:rsidRPr="004B2C08" w:rsidRDefault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20-05-2025</w:t>
            </w:r>
          </w:p>
        </w:tc>
        <w:tc>
          <w:tcPr>
            <w:tcW w:w="1168" w:type="dxa"/>
          </w:tcPr>
          <w:p w14:paraId="2B0071CE" w14:textId="4C4B3DF9" w:rsidR="001A187B" w:rsidRPr="004B2C08" w:rsidRDefault="001A187B" w:rsidP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Piece And Parcel of Immovable Property Having an Extent of 2173 Sq. Feet/241.44 Sq. Yards/201.84 Meters, Situated in Survey/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Khata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No. 54/1, Plot No.7 Along with other Improvements Situated 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Karivena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Within the Limits of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Atmakur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Sub Registration District Andhra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Pradhesh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State.</w:t>
            </w:r>
          </w:p>
          <w:p w14:paraId="53D4C70C" w14:textId="77777777" w:rsidR="00DD49CF" w:rsidRPr="004B2C08" w:rsidRDefault="00DD49CF" w:rsidP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14:paraId="3F0D27AF" w14:textId="4E39C588" w:rsidR="001A187B" w:rsidRPr="004B2C08" w:rsidRDefault="001A187B" w:rsidP="001A18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Gunti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Nagaraju</w:t>
            </w:r>
            <w:proofErr w:type="spellEnd"/>
          </w:p>
          <w:p w14:paraId="24E50090" w14:textId="77777777" w:rsidR="00DD49CF" w:rsidRPr="004B2C08" w:rsidRDefault="00DD49CF" w:rsidP="00DD49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17D2" w:rsidRPr="004B2C08" w14:paraId="30E236C1" w14:textId="77777777" w:rsidTr="001969A2">
        <w:tc>
          <w:tcPr>
            <w:tcW w:w="404" w:type="dxa"/>
          </w:tcPr>
          <w:p w14:paraId="27D8EA93" w14:textId="187F3112" w:rsidR="00DD49CF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72" w:type="dxa"/>
          </w:tcPr>
          <w:p w14:paraId="47ABDD9F" w14:textId="6045068C" w:rsidR="00DD49CF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Lalsot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Road,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Dausa</w:t>
            </w:r>
            <w:proofErr w:type="spellEnd"/>
          </w:p>
        </w:tc>
        <w:tc>
          <w:tcPr>
            <w:tcW w:w="768" w:type="dxa"/>
          </w:tcPr>
          <w:p w14:paraId="2761FCE6" w14:textId="784A839C" w:rsidR="00DD49CF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Rajasthan </w:t>
            </w:r>
          </w:p>
        </w:tc>
        <w:tc>
          <w:tcPr>
            <w:tcW w:w="808" w:type="dxa"/>
          </w:tcPr>
          <w:p w14:paraId="752FB8C0" w14:textId="4C348610" w:rsidR="00DD49CF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Mukesh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Kumar Saini</w:t>
            </w:r>
          </w:p>
        </w:tc>
        <w:tc>
          <w:tcPr>
            <w:tcW w:w="893" w:type="dxa"/>
          </w:tcPr>
          <w:p w14:paraId="42CF9C9B" w14:textId="0E4D9007" w:rsidR="00DD49CF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31B7ADB7" w14:textId="73D104C5" w:rsidR="00DD49CF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Chiringi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Lal Saini,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Kachroliya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Udaiipura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Dausa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Near Shiv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Mandir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Chandera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Dausa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Rahasthan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PIN-303509</w:t>
            </w:r>
          </w:p>
        </w:tc>
        <w:tc>
          <w:tcPr>
            <w:tcW w:w="1330" w:type="dxa"/>
          </w:tcPr>
          <w:p w14:paraId="6E90234A" w14:textId="6532BA78" w:rsidR="00DD49CF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2AA6B79C" w14:textId="5DCB9963" w:rsidR="00DD49CF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24,81,337/-</w:t>
            </w:r>
          </w:p>
        </w:tc>
        <w:tc>
          <w:tcPr>
            <w:tcW w:w="709" w:type="dxa"/>
          </w:tcPr>
          <w:p w14:paraId="58DE9A89" w14:textId="2EC4A4D3" w:rsidR="00DD49CF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6EDB62D1" w14:textId="0BC4F099" w:rsidR="00DD49CF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05-07-2025</w:t>
            </w:r>
          </w:p>
        </w:tc>
        <w:tc>
          <w:tcPr>
            <w:tcW w:w="1168" w:type="dxa"/>
          </w:tcPr>
          <w:p w14:paraId="716ADF16" w14:textId="1C2C0FDA" w:rsidR="00DD49CF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Property having an extent of (916.66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Sq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Yd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) of land therein situated 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Khata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No.391-179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Khasra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No.521 Area 4.9300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Hec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.Share 29/660 with right of way and all appurtenance situated in Survey No. 521, 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Udaipura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within the limits of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Sikrai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Rajasthan State.</w:t>
            </w:r>
          </w:p>
        </w:tc>
        <w:tc>
          <w:tcPr>
            <w:tcW w:w="1030" w:type="dxa"/>
          </w:tcPr>
          <w:p w14:paraId="5B70A561" w14:textId="77777777" w:rsidR="004D3D4E" w:rsidRPr="004B2C08" w:rsidRDefault="004D3D4E" w:rsidP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Mukesh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Kumar Saini</w:t>
            </w:r>
          </w:p>
          <w:p w14:paraId="2BFD563D" w14:textId="77777777" w:rsidR="00DD49CF" w:rsidRPr="004B2C08" w:rsidRDefault="00DD49CF" w:rsidP="00DD49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3D4E" w:rsidRPr="004B2C08" w14:paraId="43033849" w14:textId="77777777" w:rsidTr="001969A2">
        <w:tc>
          <w:tcPr>
            <w:tcW w:w="404" w:type="dxa"/>
          </w:tcPr>
          <w:p w14:paraId="69774157" w14:textId="406077AE" w:rsidR="004D3D4E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672" w:type="dxa"/>
          </w:tcPr>
          <w:p w14:paraId="1F1287A4" w14:textId="753F06B2" w:rsidR="004D3D4E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Ramrajthala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Railway Station Road</w:t>
            </w:r>
          </w:p>
        </w:tc>
        <w:tc>
          <w:tcPr>
            <w:tcW w:w="768" w:type="dxa"/>
          </w:tcPr>
          <w:p w14:paraId="24EA5AAC" w14:textId="2DA887C0" w:rsidR="004D3D4E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West Bengal</w:t>
            </w:r>
          </w:p>
        </w:tc>
        <w:tc>
          <w:tcPr>
            <w:tcW w:w="808" w:type="dxa"/>
          </w:tcPr>
          <w:p w14:paraId="78E2A9A3" w14:textId="07C12BBF" w:rsidR="004D3D4E" w:rsidRPr="004B2C08" w:rsidRDefault="004D3D4E" w:rsidP="004D3D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Sagar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Bera</w:t>
            </w:r>
            <w:proofErr w:type="spellEnd"/>
          </w:p>
          <w:p w14:paraId="4DA545E3" w14:textId="77777777" w:rsidR="004D3D4E" w:rsidRPr="004B2C08" w:rsidRDefault="004D3D4E" w:rsidP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14:paraId="5876E14B" w14:textId="20C5C37A" w:rsidR="004D3D4E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63ADCD31" w14:textId="3857FC85" w:rsidR="004D3D4E" w:rsidRPr="004B2C08" w:rsidRDefault="004D3D4E" w:rsidP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Katmundi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Mandarpur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Ramnagar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Mandapur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Primary School,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Mandarpur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Purba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Medinipur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/East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Mindapore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West Bengal, PIN -721433</w:t>
            </w:r>
          </w:p>
        </w:tc>
        <w:tc>
          <w:tcPr>
            <w:tcW w:w="1330" w:type="dxa"/>
          </w:tcPr>
          <w:p w14:paraId="1DA5AD90" w14:textId="47D1CEF2" w:rsidR="004D3D4E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78004234" w14:textId="2156A2BE" w:rsidR="004D3D4E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28,52,151</w:t>
            </w:r>
            <w:r w:rsidR="00981D3C" w:rsidRPr="004B2C08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</w:p>
        </w:tc>
        <w:tc>
          <w:tcPr>
            <w:tcW w:w="709" w:type="dxa"/>
          </w:tcPr>
          <w:p w14:paraId="3CF8BD60" w14:textId="51BE78EE" w:rsidR="004D3D4E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2D85E8B6" w14:textId="11F3E102" w:rsidR="004D3D4E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20-05-2025</w:t>
            </w:r>
          </w:p>
        </w:tc>
        <w:tc>
          <w:tcPr>
            <w:tcW w:w="1168" w:type="dxa"/>
          </w:tcPr>
          <w:p w14:paraId="6C3CB685" w14:textId="77777777" w:rsidR="004D3D4E" w:rsidRPr="004B2C08" w:rsidRDefault="004D3D4E" w:rsidP="004D3D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A Piece and parcel of immovable property having an extent of 18.88 decimal/ 8224sq.ft of land with residential building 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therein having plot Nos: 582, 644, 645, 659, 660, 661, 668 &amp; 670, JL No.144, along with right of way,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khaitan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No.778 of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Mauja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Katmudi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situated at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Katmundi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ADSR –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Ramnagar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Sub-registration district,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Purba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Medinipur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District, West Bengal State.</w:t>
            </w:r>
          </w:p>
          <w:p w14:paraId="053D69FC" w14:textId="77777777" w:rsidR="004D3D4E" w:rsidRPr="004B2C08" w:rsidRDefault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14:paraId="61201B7A" w14:textId="77777777" w:rsidR="004D3D4E" w:rsidRPr="004B2C08" w:rsidRDefault="004D3D4E" w:rsidP="004D3D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Sagar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Bera</w:t>
            </w:r>
            <w:proofErr w:type="spellEnd"/>
          </w:p>
          <w:p w14:paraId="20179030" w14:textId="77777777" w:rsidR="004D3D4E" w:rsidRPr="004B2C08" w:rsidRDefault="004D3D4E" w:rsidP="004D3D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1835" w:rsidRPr="004B2C08" w14:paraId="3D54A0C4" w14:textId="77777777" w:rsidTr="001969A2">
        <w:tc>
          <w:tcPr>
            <w:tcW w:w="404" w:type="dxa"/>
          </w:tcPr>
          <w:p w14:paraId="16372A0C" w14:textId="404FE274" w:rsidR="00A91835" w:rsidRPr="004B2C08" w:rsidRDefault="00A91835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672" w:type="dxa"/>
          </w:tcPr>
          <w:p w14:paraId="5D54CA73" w14:textId="7705AF86" w:rsidR="00A91835" w:rsidRPr="004B2C08" w:rsidRDefault="00A91835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Koyilandi</w:t>
            </w:r>
            <w:proofErr w:type="spellEnd"/>
          </w:p>
        </w:tc>
        <w:tc>
          <w:tcPr>
            <w:tcW w:w="768" w:type="dxa"/>
          </w:tcPr>
          <w:p w14:paraId="18E7918B" w14:textId="256A4E40" w:rsidR="00A91835" w:rsidRPr="004B2C08" w:rsidRDefault="00A91835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06C74D54" w14:textId="30051EBA" w:rsidR="00A91835" w:rsidRPr="004B2C08" w:rsidRDefault="00A91835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Sumi</w:t>
            </w:r>
          </w:p>
        </w:tc>
        <w:tc>
          <w:tcPr>
            <w:tcW w:w="893" w:type="dxa"/>
          </w:tcPr>
          <w:p w14:paraId="26EE3C1A" w14:textId="2003F6EC" w:rsidR="00A91835" w:rsidRPr="004B2C08" w:rsidRDefault="00A91835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Surendran</w:t>
            </w:r>
            <w:proofErr w:type="spellEnd"/>
          </w:p>
        </w:tc>
        <w:tc>
          <w:tcPr>
            <w:tcW w:w="1363" w:type="dxa"/>
          </w:tcPr>
          <w:p w14:paraId="1C8467D9" w14:textId="10AC5F46" w:rsidR="00A91835" w:rsidRPr="004B2C08" w:rsidRDefault="00A91835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Krishna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Kripa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Near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Kayanna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Bazar,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Perambra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Kozhikode, Kerala, PIN- 73526,</w:t>
            </w:r>
          </w:p>
        </w:tc>
        <w:tc>
          <w:tcPr>
            <w:tcW w:w="1330" w:type="dxa"/>
          </w:tcPr>
          <w:p w14:paraId="05D7A093" w14:textId="77777777" w:rsidR="00A91835" w:rsidRPr="004B2C08" w:rsidRDefault="00A91835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Krishna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Kripa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Near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Kayanna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Bazar, </w:t>
            </w:r>
          </w:p>
          <w:p w14:paraId="3C37D961" w14:textId="118DC365" w:rsidR="00A91835" w:rsidRPr="004B2C08" w:rsidRDefault="00A91835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Perambra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1E909E5D" w14:textId="00028866" w:rsidR="00A91835" w:rsidRPr="004B2C08" w:rsidRDefault="00A91835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Kozhikode, Kerala, PIN-673526,</w:t>
            </w:r>
          </w:p>
        </w:tc>
        <w:tc>
          <w:tcPr>
            <w:tcW w:w="992" w:type="dxa"/>
          </w:tcPr>
          <w:p w14:paraId="2D1827E8" w14:textId="357EF001" w:rsidR="00A91835" w:rsidRPr="004B2C08" w:rsidRDefault="00A91835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20,37,364</w:t>
            </w:r>
            <w:r w:rsidR="00981D3C" w:rsidRPr="004B2C08">
              <w:rPr>
                <w:rFonts w:ascii="Times New Roman" w:hAnsi="Times New Roman" w:cs="Times New Roman"/>
                <w:sz w:val="16"/>
                <w:szCs w:val="16"/>
              </w:rPr>
              <w:t>/-</w:t>
            </w:r>
          </w:p>
        </w:tc>
        <w:tc>
          <w:tcPr>
            <w:tcW w:w="709" w:type="dxa"/>
          </w:tcPr>
          <w:p w14:paraId="12BFCC1F" w14:textId="3B1BF979" w:rsidR="00A91835" w:rsidRPr="004B2C08" w:rsidRDefault="00A91835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630676C2" w14:textId="3BDA4F7C" w:rsidR="00A91835" w:rsidRPr="004B2C08" w:rsidRDefault="00A91835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11-01-2023</w:t>
            </w:r>
          </w:p>
        </w:tc>
        <w:tc>
          <w:tcPr>
            <w:tcW w:w="1168" w:type="dxa"/>
          </w:tcPr>
          <w:p w14:paraId="4F425936" w14:textId="77777777" w:rsidR="00A91835" w:rsidRPr="004B2C08" w:rsidRDefault="00A91835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Item No.1-Property having an extent of 0.80 Ares in S.No.81/1/2 in Re.S.No.122 situated 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Kayanna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Koyilandi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Taluk,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Koorachundu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Sub-district, Kozhikode District, Kerala State.</w:t>
            </w:r>
          </w:p>
          <w:p w14:paraId="188E1E5B" w14:textId="77777777" w:rsidR="00A91835" w:rsidRPr="004B2C08" w:rsidRDefault="00A91835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Item No.2- Property having an extent of 2.2 Ares in S.No.81/1/2/3 in Re.S.No.122 situated 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Kayanna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Koyilandi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Taluk,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Koorachundu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Sub-district, Kozhikode District, Kerala State.</w:t>
            </w:r>
          </w:p>
          <w:p w14:paraId="5ECE4227" w14:textId="77777777" w:rsidR="00A91835" w:rsidRPr="004B2C08" w:rsidRDefault="00A91835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Item No.3- Property having an extent of 0.8 Ares in S.No.81/1/2 in Re.S.No.122 situated 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Kayanna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Koyilandi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Taluk,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Koorachundu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Sub-district, Kozhikode District, Kerala State.</w:t>
            </w:r>
          </w:p>
          <w:p w14:paraId="0A06E4D8" w14:textId="2DD43D43" w:rsidR="00A91835" w:rsidRPr="004B2C08" w:rsidRDefault="00A91835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Item No.4- Property having an extent of 0.06 Ares in S.No.81/1/2 in Re.S.No.122 situated 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Kayanna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Koyilandi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Taluk,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Koorachundu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Sub-district, Kozhikode District, Kerala State</w:t>
            </w:r>
          </w:p>
        </w:tc>
        <w:tc>
          <w:tcPr>
            <w:tcW w:w="1030" w:type="dxa"/>
          </w:tcPr>
          <w:p w14:paraId="4585E951" w14:textId="3398E687" w:rsidR="00A91835" w:rsidRPr="004B2C08" w:rsidRDefault="00A91835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Surendran</w:t>
            </w:r>
            <w:proofErr w:type="spellEnd"/>
          </w:p>
        </w:tc>
      </w:tr>
      <w:tr w:rsidR="006A636E" w:rsidRPr="004B2C08" w14:paraId="728A83FC" w14:textId="77777777" w:rsidTr="001969A2">
        <w:tc>
          <w:tcPr>
            <w:tcW w:w="404" w:type="dxa"/>
          </w:tcPr>
          <w:p w14:paraId="71C42013" w14:textId="73D36BC4" w:rsidR="006A636E" w:rsidRPr="004B2C08" w:rsidRDefault="006A636E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672" w:type="dxa"/>
          </w:tcPr>
          <w:p w14:paraId="0C0F5E22" w14:textId="6327CB4F" w:rsidR="006A636E" w:rsidRPr="004B2C08" w:rsidRDefault="00E60397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BH Road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Shimoga</w:t>
            </w:r>
            <w:proofErr w:type="spellEnd"/>
          </w:p>
        </w:tc>
        <w:tc>
          <w:tcPr>
            <w:tcW w:w="768" w:type="dxa"/>
          </w:tcPr>
          <w:p w14:paraId="449B011D" w14:textId="1A33041F" w:rsidR="006A636E" w:rsidRPr="004B2C08" w:rsidRDefault="00E60397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Karnataka</w:t>
            </w:r>
          </w:p>
        </w:tc>
        <w:tc>
          <w:tcPr>
            <w:tcW w:w="808" w:type="dxa"/>
          </w:tcPr>
          <w:p w14:paraId="0986894F" w14:textId="4843CD16" w:rsidR="006A636E" w:rsidRPr="004B2C08" w:rsidRDefault="00E60397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Raju A</w:t>
            </w:r>
          </w:p>
        </w:tc>
        <w:tc>
          <w:tcPr>
            <w:tcW w:w="893" w:type="dxa"/>
          </w:tcPr>
          <w:p w14:paraId="094E5207" w14:textId="7CB46685" w:rsidR="006A636E" w:rsidRPr="004B2C08" w:rsidRDefault="00E60397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Prema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. H</w:t>
            </w:r>
          </w:p>
        </w:tc>
        <w:tc>
          <w:tcPr>
            <w:tcW w:w="1363" w:type="dxa"/>
          </w:tcPr>
          <w:p w14:paraId="6F1B2E57" w14:textId="5DCEEA35" w:rsidR="00E60397" w:rsidRPr="004B2C08" w:rsidRDefault="00E60397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Siddaramappa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Ext. 3rd Cross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Holalkere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Near Water Tank, </w:t>
            </w:r>
          </w:p>
          <w:p w14:paraId="1CAD7E1C" w14:textId="5B73C106" w:rsidR="006A636E" w:rsidRPr="004B2C08" w:rsidRDefault="00E60397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Chitradhurga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Karnataka, PIN-577526.</w:t>
            </w:r>
          </w:p>
        </w:tc>
        <w:tc>
          <w:tcPr>
            <w:tcW w:w="1330" w:type="dxa"/>
          </w:tcPr>
          <w:p w14:paraId="1B526F70" w14:textId="77777777" w:rsidR="00E60397" w:rsidRPr="004B2C08" w:rsidRDefault="00E60397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22, Near Main Road,</w:t>
            </w:r>
          </w:p>
          <w:p w14:paraId="4489D276" w14:textId="6DA53960" w:rsidR="00E60397" w:rsidRPr="004B2C08" w:rsidRDefault="00E60397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Holalkere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65BCA3C" w14:textId="1D9D7EDB" w:rsidR="00E60397" w:rsidRPr="004B2C08" w:rsidRDefault="00E60397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Chitradhurga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Karnataka, PIN-577526</w:t>
            </w:r>
          </w:p>
          <w:p w14:paraId="46CBA80D" w14:textId="77777777" w:rsidR="006A636E" w:rsidRPr="004B2C08" w:rsidRDefault="006A636E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FAD730" w14:textId="6BCA7569" w:rsidR="006A636E" w:rsidRPr="004B2C08" w:rsidRDefault="00E60397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21,60,067/-</w:t>
            </w:r>
          </w:p>
        </w:tc>
        <w:tc>
          <w:tcPr>
            <w:tcW w:w="709" w:type="dxa"/>
          </w:tcPr>
          <w:p w14:paraId="6B1E0575" w14:textId="502CBDD8" w:rsidR="006A636E" w:rsidRPr="004B2C08" w:rsidRDefault="00E60397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79C43C1B" w14:textId="22699094" w:rsidR="006A636E" w:rsidRPr="004B2C08" w:rsidRDefault="00E60397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10-10-2021</w:t>
            </w:r>
          </w:p>
        </w:tc>
        <w:tc>
          <w:tcPr>
            <w:tcW w:w="1168" w:type="dxa"/>
          </w:tcPr>
          <w:p w14:paraId="7842D982" w14:textId="32629329" w:rsidR="006A636E" w:rsidRPr="004B2C08" w:rsidRDefault="00E60397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All the piece and parcel of the immovable property residential plot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khatna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No.680/52, Site No.52, E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swathu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No.151000102303620266 measuring East to West 12X North to South 09 Meters totally measuring 108 Sq. Meters. Residential property situated at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Gorlakatte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Nannivala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grama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Panchayath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Challakere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Taluk,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Chitradurga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District, along with right of way and all appurtenances thereto.</w:t>
            </w:r>
          </w:p>
        </w:tc>
        <w:tc>
          <w:tcPr>
            <w:tcW w:w="1030" w:type="dxa"/>
          </w:tcPr>
          <w:p w14:paraId="379F3A40" w14:textId="18204789" w:rsidR="006A636E" w:rsidRPr="004B2C08" w:rsidRDefault="00E60397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Prema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. H</w:t>
            </w:r>
          </w:p>
        </w:tc>
      </w:tr>
      <w:tr w:rsidR="00E60397" w:rsidRPr="004B2C08" w14:paraId="30E9B3C8" w14:textId="77777777" w:rsidTr="001969A2">
        <w:tc>
          <w:tcPr>
            <w:tcW w:w="404" w:type="dxa"/>
          </w:tcPr>
          <w:p w14:paraId="5C6D353B" w14:textId="4EBE9A01" w:rsidR="00E60397" w:rsidRPr="004B2C08" w:rsidRDefault="00E60397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672" w:type="dxa"/>
          </w:tcPr>
          <w:p w14:paraId="649FF62B" w14:textId="682FA82C" w:rsidR="00E60397" w:rsidRPr="004B2C08" w:rsidRDefault="008C095E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Ayodhya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Nagar</w:t>
            </w:r>
          </w:p>
        </w:tc>
        <w:tc>
          <w:tcPr>
            <w:tcW w:w="768" w:type="dxa"/>
          </w:tcPr>
          <w:p w14:paraId="67B3B260" w14:textId="5867700F" w:rsidR="00E60397" w:rsidRPr="004B2C08" w:rsidRDefault="008C095E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Madhya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Predesh</w:t>
            </w:r>
            <w:proofErr w:type="spellEnd"/>
          </w:p>
        </w:tc>
        <w:tc>
          <w:tcPr>
            <w:tcW w:w="808" w:type="dxa"/>
          </w:tcPr>
          <w:p w14:paraId="73CEF625" w14:textId="5031C0BC" w:rsidR="00E60397" w:rsidRPr="004B2C08" w:rsidRDefault="00E60397" w:rsidP="008C0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Kunvar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Bai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Diwakar</w:t>
            </w:r>
            <w:proofErr w:type="spellEnd"/>
          </w:p>
        </w:tc>
        <w:tc>
          <w:tcPr>
            <w:tcW w:w="893" w:type="dxa"/>
          </w:tcPr>
          <w:p w14:paraId="65C5F182" w14:textId="5B964E9C" w:rsidR="00E60397" w:rsidRPr="004B2C08" w:rsidRDefault="00981D3C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Gulab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Singh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Diwakar</w:t>
            </w:r>
            <w:proofErr w:type="spellEnd"/>
          </w:p>
        </w:tc>
        <w:tc>
          <w:tcPr>
            <w:tcW w:w="1363" w:type="dxa"/>
          </w:tcPr>
          <w:p w14:paraId="75CF0308" w14:textId="51A53655" w:rsidR="00E60397" w:rsidRPr="004B2C08" w:rsidRDefault="00981D3C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Ward No 07,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Vishambhra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Dham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Kanta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Pchhe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. Kala Bag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Basoda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Vidisha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Madhya Pradesh PIIN-464221.</w:t>
            </w:r>
          </w:p>
        </w:tc>
        <w:tc>
          <w:tcPr>
            <w:tcW w:w="1330" w:type="dxa"/>
          </w:tcPr>
          <w:p w14:paraId="21B43EF2" w14:textId="00F0D0D0" w:rsidR="00E60397" w:rsidRPr="004B2C08" w:rsidRDefault="00981D3C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Ward No 07, Behind of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Vishambhra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Dharam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Kanta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Pchhe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Kalaba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Basoda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Vidisha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Madhya Pradesh PIN-464221.</w:t>
            </w:r>
          </w:p>
        </w:tc>
        <w:tc>
          <w:tcPr>
            <w:tcW w:w="992" w:type="dxa"/>
          </w:tcPr>
          <w:p w14:paraId="1ADF9944" w14:textId="308AAF44" w:rsidR="00E60397" w:rsidRPr="004B2C08" w:rsidRDefault="00F96296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33,45,889/-</w:t>
            </w:r>
          </w:p>
        </w:tc>
        <w:tc>
          <w:tcPr>
            <w:tcW w:w="709" w:type="dxa"/>
          </w:tcPr>
          <w:p w14:paraId="0F0786E5" w14:textId="1FF82AE8" w:rsidR="00E60397" w:rsidRPr="004B2C08" w:rsidRDefault="00F96296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2ECEB3B8" w14:textId="11939992" w:rsidR="00E60397" w:rsidRPr="004B2C08" w:rsidRDefault="00F96296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10-12-2024</w:t>
            </w:r>
          </w:p>
        </w:tc>
        <w:tc>
          <w:tcPr>
            <w:tcW w:w="1168" w:type="dxa"/>
          </w:tcPr>
          <w:p w14:paraId="4AD159FB" w14:textId="162C36D9" w:rsidR="00E60397" w:rsidRPr="004B2C08" w:rsidRDefault="00F96296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All that part and parcel measuring 2106 sq. feet of the property with House having Door No. 24 (New 42), situated in Survey/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Khata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No. 4/2/1/5(S) with building and other improvements situated 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Behlot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Bandobast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No. 263, Tehsil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Basoda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within the limits of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Vidhisha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Sub Registration District 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Madhya Pradesh State</w:t>
            </w:r>
            <w:r w:rsidR="000717D2" w:rsidRPr="004B2C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30" w:type="dxa"/>
          </w:tcPr>
          <w:p w14:paraId="5C75DE9A" w14:textId="294262B1" w:rsidR="00E60397" w:rsidRPr="004B2C08" w:rsidRDefault="000717D2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Gulab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Singh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Diwakar</w:t>
            </w:r>
            <w:proofErr w:type="spellEnd"/>
          </w:p>
        </w:tc>
      </w:tr>
      <w:tr w:rsidR="000717D2" w:rsidRPr="004B2C08" w14:paraId="3E82083A" w14:textId="77777777" w:rsidTr="001969A2">
        <w:tc>
          <w:tcPr>
            <w:tcW w:w="404" w:type="dxa"/>
          </w:tcPr>
          <w:p w14:paraId="7F994E15" w14:textId="2ECFF9B7" w:rsidR="000717D2" w:rsidRPr="004B2C08" w:rsidRDefault="000717D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672" w:type="dxa"/>
          </w:tcPr>
          <w:p w14:paraId="37557430" w14:textId="3CE7EC86" w:rsidR="000717D2" w:rsidRPr="004B2C08" w:rsidRDefault="000717D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Kurukshetra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Sector-17</w:t>
            </w:r>
          </w:p>
        </w:tc>
        <w:tc>
          <w:tcPr>
            <w:tcW w:w="768" w:type="dxa"/>
          </w:tcPr>
          <w:p w14:paraId="64573951" w14:textId="3DE1C237" w:rsidR="000717D2" w:rsidRPr="004B2C08" w:rsidRDefault="000717D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Haryana</w:t>
            </w:r>
          </w:p>
        </w:tc>
        <w:tc>
          <w:tcPr>
            <w:tcW w:w="808" w:type="dxa"/>
          </w:tcPr>
          <w:p w14:paraId="013EB724" w14:textId="4D63396F" w:rsidR="000717D2" w:rsidRPr="004B2C08" w:rsidRDefault="000717D2" w:rsidP="008C0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Rakesh Gupta</w:t>
            </w:r>
          </w:p>
        </w:tc>
        <w:tc>
          <w:tcPr>
            <w:tcW w:w="893" w:type="dxa"/>
          </w:tcPr>
          <w:p w14:paraId="5E0483F8" w14:textId="5F41034D" w:rsidR="000717D2" w:rsidRPr="004B2C08" w:rsidRDefault="000717D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Mukul</w:t>
            </w:r>
            <w:proofErr w:type="spellEnd"/>
          </w:p>
        </w:tc>
        <w:tc>
          <w:tcPr>
            <w:tcW w:w="1363" w:type="dxa"/>
          </w:tcPr>
          <w:p w14:paraId="6E479B28" w14:textId="48C9DDE3" w:rsidR="000717D2" w:rsidRPr="004B2C08" w:rsidRDefault="000717D2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Garhi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Birbal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Karnal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Shiv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Mandir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Biana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Karnal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Haryana – 132054</w:t>
            </w:r>
          </w:p>
        </w:tc>
        <w:tc>
          <w:tcPr>
            <w:tcW w:w="1330" w:type="dxa"/>
          </w:tcPr>
          <w:p w14:paraId="4C183F92" w14:textId="17052C83" w:rsidR="000717D2" w:rsidRPr="004B2C08" w:rsidRDefault="000717D2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Garhi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Birbal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32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Karnal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Near Shiv,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Mandir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Biana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Karnal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Haryana – 132054</w:t>
            </w:r>
          </w:p>
        </w:tc>
        <w:tc>
          <w:tcPr>
            <w:tcW w:w="992" w:type="dxa"/>
          </w:tcPr>
          <w:p w14:paraId="594BAF8F" w14:textId="5973BB59" w:rsidR="000717D2" w:rsidRPr="004B2C08" w:rsidRDefault="00BC5EC6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31,86,110/-</w:t>
            </w:r>
          </w:p>
        </w:tc>
        <w:tc>
          <w:tcPr>
            <w:tcW w:w="709" w:type="dxa"/>
          </w:tcPr>
          <w:p w14:paraId="479AF3E4" w14:textId="1FE91AE0" w:rsidR="000717D2" w:rsidRPr="004B2C08" w:rsidRDefault="00BC5EC6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1E8B3DBC" w14:textId="08FA929A" w:rsidR="000717D2" w:rsidRPr="004B2C08" w:rsidRDefault="00BC5EC6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14-08-2025</w:t>
            </w:r>
          </w:p>
        </w:tc>
        <w:tc>
          <w:tcPr>
            <w:tcW w:w="1168" w:type="dxa"/>
          </w:tcPr>
          <w:p w14:paraId="5ECC08D9" w14:textId="5B6C83A0" w:rsidR="000717D2" w:rsidRPr="004B2C08" w:rsidRDefault="00BC5EC6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All the piece and parcel of the property measuring 15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Marle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4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Sarsai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situated at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Vill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Garhi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Teh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Indri,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Karnal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District, Haryana State</w:t>
            </w:r>
            <w:r w:rsidR="00893A9C" w:rsidRPr="004B2C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30" w:type="dxa"/>
          </w:tcPr>
          <w:p w14:paraId="547C4579" w14:textId="6365258C" w:rsidR="000717D2" w:rsidRPr="004B2C08" w:rsidRDefault="00BC5EC6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Mukul</w:t>
            </w:r>
            <w:proofErr w:type="spellEnd"/>
          </w:p>
        </w:tc>
      </w:tr>
      <w:tr w:rsidR="007F75D2" w:rsidRPr="004B2C08" w14:paraId="32BF2A2F" w14:textId="77777777" w:rsidTr="001969A2">
        <w:tc>
          <w:tcPr>
            <w:tcW w:w="404" w:type="dxa"/>
          </w:tcPr>
          <w:p w14:paraId="4907AC77" w14:textId="31FA779C" w:rsidR="007F75D2" w:rsidRPr="004B2C08" w:rsidRDefault="007F75D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672" w:type="dxa"/>
          </w:tcPr>
          <w:p w14:paraId="46701C02" w14:textId="20DA271D" w:rsidR="007F75D2" w:rsidRPr="004B2C08" w:rsidRDefault="007F75D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Ramrajthala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Railway Station Road</w:t>
            </w:r>
          </w:p>
        </w:tc>
        <w:tc>
          <w:tcPr>
            <w:tcW w:w="768" w:type="dxa"/>
          </w:tcPr>
          <w:p w14:paraId="55EF5D34" w14:textId="7767CBB8" w:rsidR="007F75D2" w:rsidRPr="004B2C08" w:rsidRDefault="007F75D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West Bengal</w:t>
            </w:r>
          </w:p>
        </w:tc>
        <w:tc>
          <w:tcPr>
            <w:tcW w:w="808" w:type="dxa"/>
          </w:tcPr>
          <w:p w14:paraId="5AD783FB" w14:textId="2EFE99BA" w:rsidR="007F75D2" w:rsidRPr="004B2C08" w:rsidRDefault="007F75D2" w:rsidP="008C0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Anup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Jana</w:t>
            </w:r>
          </w:p>
        </w:tc>
        <w:tc>
          <w:tcPr>
            <w:tcW w:w="893" w:type="dxa"/>
          </w:tcPr>
          <w:p w14:paraId="18EF2A33" w14:textId="1B57518C" w:rsidR="007F75D2" w:rsidRPr="004B2C08" w:rsidRDefault="007F75D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Kamal Kumar Jana</w:t>
            </w:r>
          </w:p>
        </w:tc>
        <w:tc>
          <w:tcPr>
            <w:tcW w:w="1363" w:type="dxa"/>
          </w:tcPr>
          <w:p w14:paraId="2A329D3A" w14:textId="1E6B19DF" w:rsidR="007F75D2" w:rsidRPr="004B2C08" w:rsidRDefault="007F75D2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Namaldha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Durgapur,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Amtalia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Purba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Medinipur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/East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Midnapore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West Bengal – 721427</w:t>
            </w:r>
          </w:p>
        </w:tc>
        <w:tc>
          <w:tcPr>
            <w:tcW w:w="1330" w:type="dxa"/>
          </w:tcPr>
          <w:p w14:paraId="72C68479" w14:textId="49F8CFC3" w:rsidR="007F75D2" w:rsidRPr="004B2C08" w:rsidRDefault="007F75D2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Namaldiha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Namaldiha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School,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Amtalia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Purba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Medinipur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/East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Midnapore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West Bengal – 721427</w:t>
            </w:r>
          </w:p>
        </w:tc>
        <w:tc>
          <w:tcPr>
            <w:tcW w:w="992" w:type="dxa"/>
          </w:tcPr>
          <w:p w14:paraId="44D4FDF5" w14:textId="1833355A" w:rsidR="007F75D2" w:rsidRPr="004B2C08" w:rsidRDefault="007F75D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20,79,345/-</w:t>
            </w:r>
          </w:p>
        </w:tc>
        <w:tc>
          <w:tcPr>
            <w:tcW w:w="709" w:type="dxa"/>
          </w:tcPr>
          <w:p w14:paraId="3A1F7E57" w14:textId="3572D164" w:rsidR="007F75D2" w:rsidRPr="004B2C08" w:rsidRDefault="007F75D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653E9D61" w14:textId="4DA800CB" w:rsidR="007F75D2" w:rsidRPr="004B2C08" w:rsidRDefault="007F75D2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04-02-2024</w:t>
            </w:r>
          </w:p>
        </w:tc>
        <w:tc>
          <w:tcPr>
            <w:tcW w:w="1168" w:type="dxa"/>
          </w:tcPr>
          <w:p w14:paraId="2E2880E9" w14:textId="3E6BEFFD" w:rsidR="007F75D2" w:rsidRPr="004B2C08" w:rsidRDefault="007F75D2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All the piece and parcel of the property bearing Survey No.1435/2016 having an extent of decimal 30/13068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sq.ft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of land with house therein having L.R Plot – 639, JL No-441,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Khatian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No-1886 of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Mauja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-Durgapur 2nd Part with right of way and all appurtenances thereto, situated within Village - Durgapur, Sub-Registration District –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Contai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Registration District – East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Midnapore</w:t>
            </w:r>
            <w:proofErr w:type="spellEnd"/>
          </w:p>
        </w:tc>
        <w:tc>
          <w:tcPr>
            <w:tcW w:w="1030" w:type="dxa"/>
          </w:tcPr>
          <w:p w14:paraId="62E628FC" w14:textId="5BB6604C" w:rsidR="007F75D2" w:rsidRPr="004B2C08" w:rsidRDefault="007F75D2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Kamal Kumar Jana</w:t>
            </w:r>
          </w:p>
        </w:tc>
      </w:tr>
      <w:tr w:rsidR="001969A2" w:rsidRPr="004B2C08" w14:paraId="13BFFBCD" w14:textId="77777777" w:rsidTr="001969A2">
        <w:tc>
          <w:tcPr>
            <w:tcW w:w="404" w:type="dxa"/>
          </w:tcPr>
          <w:p w14:paraId="042F3847" w14:textId="700C40A0" w:rsidR="001969A2" w:rsidRPr="004B2C08" w:rsidRDefault="001969A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672" w:type="dxa"/>
          </w:tcPr>
          <w:p w14:paraId="228E9CFD" w14:textId="67A8580D" w:rsidR="001969A2" w:rsidRPr="004B2C08" w:rsidRDefault="001969A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Koyilandi</w:t>
            </w:r>
            <w:proofErr w:type="spellEnd"/>
          </w:p>
        </w:tc>
        <w:tc>
          <w:tcPr>
            <w:tcW w:w="768" w:type="dxa"/>
          </w:tcPr>
          <w:p w14:paraId="54295B4B" w14:textId="640F805F" w:rsidR="001969A2" w:rsidRPr="004B2C08" w:rsidRDefault="001969A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Kerala</w:t>
            </w:r>
          </w:p>
        </w:tc>
        <w:tc>
          <w:tcPr>
            <w:tcW w:w="808" w:type="dxa"/>
          </w:tcPr>
          <w:p w14:paraId="51A02DBA" w14:textId="7D1F9BEE" w:rsidR="001969A2" w:rsidRPr="004B2C08" w:rsidRDefault="001969A2" w:rsidP="008C09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Jafis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P. V</w:t>
            </w:r>
          </w:p>
        </w:tc>
        <w:tc>
          <w:tcPr>
            <w:tcW w:w="893" w:type="dxa"/>
          </w:tcPr>
          <w:p w14:paraId="09071E7A" w14:textId="4BCA7308" w:rsidR="001969A2" w:rsidRPr="004B2C08" w:rsidRDefault="001969A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Fathimath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Suhara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K</w:t>
            </w:r>
          </w:p>
        </w:tc>
        <w:tc>
          <w:tcPr>
            <w:tcW w:w="1363" w:type="dxa"/>
          </w:tcPr>
          <w:p w14:paraId="7128E2FE" w14:textId="18630743" w:rsidR="001969A2" w:rsidRPr="004B2C08" w:rsidRDefault="001969A2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Manasam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Kavilummaram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Koduvally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Kizhakoth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P.O., Kozhikode, Kerala, PIN- 673572.</w:t>
            </w:r>
          </w:p>
        </w:tc>
        <w:tc>
          <w:tcPr>
            <w:tcW w:w="1330" w:type="dxa"/>
          </w:tcPr>
          <w:p w14:paraId="48991EB6" w14:textId="2A1A6477" w:rsidR="001969A2" w:rsidRPr="004B2C08" w:rsidRDefault="001969A2" w:rsidP="00E6039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Manasam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Kavilummaram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Koduvally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Kizhakoth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P.O., Kozhikode, Kerala, PIN- 673572.</w:t>
            </w:r>
          </w:p>
        </w:tc>
        <w:tc>
          <w:tcPr>
            <w:tcW w:w="992" w:type="dxa"/>
          </w:tcPr>
          <w:p w14:paraId="353C1072" w14:textId="57F6E68F" w:rsidR="001969A2" w:rsidRPr="004B2C08" w:rsidRDefault="001969A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20,05,505/-</w:t>
            </w:r>
          </w:p>
        </w:tc>
        <w:tc>
          <w:tcPr>
            <w:tcW w:w="709" w:type="dxa"/>
          </w:tcPr>
          <w:p w14:paraId="5C4FC792" w14:textId="5E4368A1" w:rsidR="001969A2" w:rsidRPr="004B2C08" w:rsidRDefault="001969A2" w:rsidP="00A918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7BA803ED" w14:textId="67A74F02" w:rsidR="001969A2" w:rsidRPr="004B2C08" w:rsidRDefault="001969A2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21-03-2025</w:t>
            </w:r>
          </w:p>
        </w:tc>
        <w:tc>
          <w:tcPr>
            <w:tcW w:w="1168" w:type="dxa"/>
          </w:tcPr>
          <w:p w14:paraId="77AB9DC5" w14:textId="6371CF88" w:rsidR="001969A2" w:rsidRPr="004B2C08" w:rsidRDefault="001969A2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All the piece and parcel of the property having total extent of 9.712 Ares in S.No.83/1B of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Kizhakoth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Thamarassery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Taluk,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Koduvally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Sub-district and Kozhikode District</w:t>
            </w:r>
          </w:p>
        </w:tc>
        <w:tc>
          <w:tcPr>
            <w:tcW w:w="1030" w:type="dxa"/>
          </w:tcPr>
          <w:p w14:paraId="0DD08661" w14:textId="23787878" w:rsidR="001969A2" w:rsidRPr="004B2C08" w:rsidRDefault="00B81FE5" w:rsidP="00A9183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Fathimath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Suhara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K</w:t>
            </w:r>
          </w:p>
        </w:tc>
      </w:tr>
      <w:tr w:rsidR="00CA1513" w:rsidRPr="004B2C08" w14:paraId="4D971D79" w14:textId="77777777" w:rsidTr="001969A2">
        <w:tc>
          <w:tcPr>
            <w:tcW w:w="404" w:type="dxa"/>
          </w:tcPr>
          <w:p w14:paraId="185906D3" w14:textId="0654DDF8" w:rsidR="00CA1513" w:rsidRPr="004B2C08" w:rsidRDefault="00CA1513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672" w:type="dxa"/>
          </w:tcPr>
          <w:p w14:paraId="2A6785E6" w14:textId="242E6BD7" w:rsidR="00CA1513" w:rsidRPr="004B2C08" w:rsidRDefault="00CA1513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Ramrajthala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Railway Station Road</w:t>
            </w:r>
          </w:p>
        </w:tc>
        <w:tc>
          <w:tcPr>
            <w:tcW w:w="768" w:type="dxa"/>
          </w:tcPr>
          <w:p w14:paraId="608899B3" w14:textId="23EBE136" w:rsidR="00CA1513" w:rsidRPr="004B2C08" w:rsidRDefault="00CA1513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West Bengal</w:t>
            </w:r>
          </w:p>
        </w:tc>
        <w:tc>
          <w:tcPr>
            <w:tcW w:w="808" w:type="dxa"/>
          </w:tcPr>
          <w:p w14:paraId="737D5D5D" w14:textId="2672BA5D" w:rsidR="00CA1513" w:rsidRPr="004B2C08" w:rsidRDefault="00CA1513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Sourav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Chakraborty</w:t>
            </w:r>
          </w:p>
        </w:tc>
        <w:tc>
          <w:tcPr>
            <w:tcW w:w="893" w:type="dxa"/>
          </w:tcPr>
          <w:p w14:paraId="2B73A3DC" w14:textId="43C287D8" w:rsidR="00CA1513" w:rsidRPr="004B2C08" w:rsidRDefault="00CA1513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0E61F821" w14:textId="3654DAB1" w:rsidR="00CA1513" w:rsidRPr="004B2C08" w:rsidRDefault="00CA1513" w:rsidP="00CA15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Benudia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Bhaktapur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East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Mindapore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West Bengal– 721601.</w:t>
            </w:r>
          </w:p>
        </w:tc>
        <w:tc>
          <w:tcPr>
            <w:tcW w:w="1330" w:type="dxa"/>
          </w:tcPr>
          <w:p w14:paraId="5F78CF38" w14:textId="43C9C568" w:rsidR="00CA1513" w:rsidRPr="004B2C08" w:rsidRDefault="00CA1513" w:rsidP="00CA15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38B29141" w14:textId="05B0709D" w:rsidR="00CA1513" w:rsidRPr="004B2C08" w:rsidRDefault="00CA1513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25,38,409/-</w:t>
            </w:r>
          </w:p>
        </w:tc>
        <w:tc>
          <w:tcPr>
            <w:tcW w:w="709" w:type="dxa"/>
          </w:tcPr>
          <w:p w14:paraId="357B3265" w14:textId="2C01A393" w:rsidR="00CA1513" w:rsidRPr="004B2C08" w:rsidRDefault="00CA1513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524926FB" w14:textId="507E2B83" w:rsidR="00CA1513" w:rsidRPr="004B2C08" w:rsidRDefault="00CA1513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09-10-2025</w:t>
            </w:r>
          </w:p>
        </w:tc>
        <w:tc>
          <w:tcPr>
            <w:tcW w:w="1168" w:type="dxa"/>
          </w:tcPr>
          <w:p w14:paraId="5B69404D" w14:textId="1390F538" w:rsidR="00CA1513" w:rsidRPr="004B2C08" w:rsidRDefault="00CA1513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All the piece and parcel of the property having an extent of decimal 3,25/1416 sq. of land together with residential building having L.R Plot No-2204, 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JL No-104,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Khatan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No 2716, of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Mauja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Benudia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Village –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Benudia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East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Mindapore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District together with right of way and all the appurtenances thereto.</w:t>
            </w:r>
          </w:p>
        </w:tc>
        <w:tc>
          <w:tcPr>
            <w:tcW w:w="1030" w:type="dxa"/>
          </w:tcPr>
          <w:p w14:paraId="6FD4B0FF" w14:textId="20AAFBF6" w:rsidR="00CA1513" w:rsidRPr="004B2C08" w:rsidRDefault="00CA1513" w:rsidP="00CA15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Sourav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Chakraborty</w:t>
            </w:r>
          </w:p>
        </w:tc>
      </w:tr>
      <w:tr w:rsidR="00A53F71" w:rsidRPr="004B2C08" w14:paraId="21A2773D" w14:textId="77777777" w:rsidTr="001969A2">
        <w:tc>
          <w:tcPr>
            <w:tcW w:w="404" w:type="dxa"/>
          </w:tcPr>
          <w:p w14:paraId="55328A67" w14:textId="5E43096A" w:rsidR="00A53F71" w:rsidRPr="004B2C08" w:rsidRDefault="00A53F71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672" w:type="dxa"/>
          </w:tcPr>
          <w:p w14:paraId="0EF474B4" w14:textId="02DEA541" w:rsidR="00A53F71" w:rsidRPr="004B2C08" w:rsidRDefault="00A53F71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New Bus Stand Kurnool</w:t>
            </w:r>
          </w:p>
        </w:tc>
        <w:tc>
          <w:tcPr>
            <w:tcW w:w="768" w:type="dxa"/>
          </w:tcPr>
          <w:p w14:paraId="532DC45A" w14:textId="5FA61A4E" w:rsidR="00A53F71" w:rsidRPr="004B2C08" w:rsidRDefault="00A53F71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Andhra Pradesh</w:t>
            </w:r>
          </w:p>
        </w:tc>
        <w:tc>
          <w:tcPr>
            <w:tcW w:w="808" w:type="dxa"/>
          </w:tcPr>
          <w:p w14:paraId="1DD29BEC" w14:textId="2467035A" w:rsidR="00A53F71" w:rsidRPr="004B2C08" w:rsidRDefault="00A53F71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Shek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Shaheena</w:t>
            </w:r>
            <w:proofErr w:type="spellEnd"/>
          </w:p>
        </w:tc>
        <w:tc>
          <w:tcPr>
            <w:tcW w:w="893" w:type="dxa"/>
          </w:tcPr>
          <w:p w14:paraId="33B45D70" w14:textId="59093AF2" w:rsidR="00A53F71" w:rsidRPr="004B2C08" w:rsidRDefault="00A53F71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29716E13" w14:textId="437426DB" w:rsidR="00A53F71" w:rsidRPr="004B2C08" w:rsidRDefault="00A53F71" w:rsidP="00CA15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2/138, Near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Shivalayamma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Bukkapatnam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Anantput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Andhra Pradesh-515144. (2) Mr.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Shashavali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S/o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Gousepeera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. P, 2-99,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Udumukota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Street,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Bukkapatnam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Near Urdu School,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Anantput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Andhra Pradesh-515144</w:t>
            </w:r>
          </w:p>
        </w:tc>
        <w:tc>
          <w:tcPr>
            <w:tcW w:w="1330" w:type="dxa"/>
          </w:tcPr>
          <w:p w14:paraId="7F98A750" w14:textId="4FF68B03" w:rsidR="00A53F71" w:rsidRPr="004B2C08" w:rsidRDefault="00A53F71" w:rsidP="00CA15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1E57B528" w14:textId="12F5F5FB" w:rsidR="00A53F71" w:rsidRPr="004B2C08" w:rsidRDefault="00A53F71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20,98,069/-</w:t>
            </w:r>
          </w:p>
        </w:tc>
        <w:tc>
          <w:tcPr>
            <w:tcW w:w="709" w:type="dxa"/>
          </w:tcPr>
          <w:p w14:paraId="25CD7435" w14:textId="5B97B0B2" w:rsidR="00A53F71" w:rsidRPr="004B2C08" w:rsidRDefault="00A53F71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55EFE354" w14:textId="5177B1A9" w:rsidR="00A53F71" w:rsidRPr="004B2C08" w:rsidRDefault="00A53F71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14-01-2023</w:t>
            </w:r>
          </w:p>
        </w:tc>
        <w:tc>
          <w:tcPr>
            <w:tcW w:w="1168" w:type="dxa"/>
          </w:tcPr>
          <w:p w14:paraId="6EF0F1B1" w14:textId="6B81922D" w:rsidR="00A53F71" w:rsidRPr="004B2C08" w:rsidRDefault="00A53F71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All that part and parcel of 74 sq. yards or 666 sq. feet of the property with House having Door No. 2-99, situated in survey No. 1351-1, with building and other improvements situated 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Bukkapatnam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within the limits of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Bukkapatnam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Sub Registration District,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Anantpur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District, Andhra Pradesh State</w:t>
            </w:r>
          </w:p>
        </w:tc>
        <w:tc>
          <w:tcPr>
            <w:tcW w:w="1030" w:type="dxa"/>
          </w:tcPr>
          <w:p w14:paraId="2C750DE3" w14:textId="635D449B" w:rsidR="00A53F71" w:rsidRPr="004B2C08" w:rsidRDefault="00A53F71" w:rsidP="00CA15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Shek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Shaheena</w:t>
            </w:r>
            <w:proofErr w:type="spellEnd"/>
          </w:p>
        </w:tc>
      </w:tr>
      <w:tr w:rsidR="002207D4" w:rsidRPr="004B2C08" w14:paraId="6DBFDF2A" w14:textId="77777777" w:rsidTr="001969A2">
        <w:tc>
          <w:tcPr>
            <w:tcW w:w="404" w:type="dxa"/>
          </w:tcPr>
          <w:p w14:paraId="68918712" w14:textId="342AE75C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672" w:type="dxa"/>
          </w:tcPr>
          <w:p w14:paraId="31F79D13" w14:textId="44267A64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New Bus Stand Kurnool</w:t>
            </w:r>
          </w:p>
        </w:tc>
        <w:tc>
          <w:tcPr>
            <w:tcW w:w="768" w:type="dxa"/>
          </w:tcPr>
          <w:p w14:paraId="0351AC16" w14:textId="4729F76D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Andhra Pradesh</w:t>
            </w:r>
          </w:p>
        </w:tc>
        <w:tc>
          <w:tcPr>
            <w:tcW w:w="808" w:type="dxa"/>
          </w:tcPr>
          <w:p w14:paraId="6F4374B9" w14:textId="63D4B332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P.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Syedani</w:t>
            </w:r>
            <w:proofErr w:type="spellEnd"/>
          </w:p>
        </w:tc>
        <w:tc>
          <w:tcPr>
            <w:tcW w:w="893" w:type="dxa"/>
          </w:tcPr>
          <w:p w14:paraId="09E1C7E9" w14:textId="6E4C53A9" w:rsidR="002207D4" w:rsidRPr="004B2C08" w:rsidRDefault="002207D4" w:rsidP="002207D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35BEF303" w14:textId="55FC3E3C" w:rsidR="002207D4" w:rsidRPr="004B2C08" w:rsidRDefault="002207D4" w:rsidP="002207D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25-641,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Havanna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Peta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Adoni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Near Vegetable Market,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Adoni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Kurnool,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Andra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Pradesh- 518301</w:t>
            </w:r>
          </w:p>
        </w:tc>
        <w:tc>
          <w:tcPr>
            <w:tcW w:w="1330" w:type="dxa"/>
          </w:tcPr>
          <w:p w14:paraId="797D8ADC" w14:textId="31D924F8" w:rsidR="002207D4" w:rsidRPr="004B2C08" w:rsidRDefault="002207D4" w:rsidP="00CA15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604512C8" w14:textId="6BB7FC68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20,81,564/-</w:t>
            </w:r>
          </w:p>
        </w:tc>
        <w:tc>
          <w:tcPr>
            <w:tcW w:w="709" w:type="dxa"/>
          </w:tcPr>
          <w:p w14:paraId="54EE5C0B" w14:textId="7309DA15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574E0695" w14:textId="1141B930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14-02-2023</w:t>
            </w:r>
          </w:p>
        </w:tc>
        <w:tc>
          <w:tcPr>
            <w:tcW w:w="1168" w:type="dxa"/>
          </w:tcPr>
          <w:p w14:paraId="675F743E" w14:textId="511EE2FC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All that part and parcel of 252.61 sq. yards or 2273.49 sq. feet of the property bearing Door No.25-641 with building and other improvements situated 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Kowdalpet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Revenue ward.25,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Adoni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Kurnool within the limits of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Adoni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Registration sub-district and Kurnool and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Dristrict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Andra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Pradesh state</w:t>
            </w:r>
          </w:p>
        </w:tc>
        <w:tc>
          <w:tcPr>
            <w:tcW w:w="1030" w:type="dxa"/>
          </w:tcPr>
          <w:p w14:paraId="53FB60DD" w14:textId="23B3104C" w:rsidR="002207D4" w:rsidRPr="004B2C08" w:rsidRDefault="002207D4" w:rsidP="00CA15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P.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Syedani</w:t>
            </w:r>
            <w:proofErr w:type="spellEnd"/>
          </w:p>
        </w:tc>
      </w:tr>
      <w:tr w:rsidR="002207D4" w:rsidRPr="004B2C08" w14:paraId="054FAAB6" w14:textId="77777777" w:rsidTr="001969A2">
        <w:tc>
          <w:tcPr>
            <w:tcW w:w="404" w:type="dxa"/>
          </w:tcPr>
          <w:p w14:paraId="22CA8268" w14:textId="2FB6C710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672" w:type="dxa"/>
          </w:tcPr>
          <w:p w14:paraId="4DF9A6EC" w14:textId="604BE40C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Subedari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Warrangal</w:t>
            </w:r>
            <w:proofErr w:type="spellEnd"/>
          </w:p>
        </w:tc>
        <w:tc>
          <w:tcPr>
            <w:tcW w:w="768" w:type="dxa"/>
          </w:tcPr>
          <w:p w14:paraId="7D858F16" w14:textId="6C613E2D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Tel</w:t>
            </w:r>
            <w:r w:rsidR="00B00210" w:rsidRPr="004B2C08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ngana</w:t>
            </w:r>
          </w:p>
        </w:tc>
        <w:tc>
          <w:tcPr>
            <w:tcW w:w="808" w:type="dxa"/>
          </w:tcPr>
          <w:p w14:paraId="07CF39A7" w14:textId="1D8E552C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Adluri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Sadalaxmi</w:t>
            </w:r>
            <w:proofErr w:type="spellEnd"/>
          </w:p>
        </w:tc>
        <w:tc>
          <w:tcPr>
            <w:tcW w:w="893" w:type="dxa"/>
          </w:tcPr>
          <w:p w14:paraId="33E37C7B" w14:textId="0EC35519" w:rsidR="002207D4" w:rsidRPr="004B2C08" w:rsidRDefault="002207D4" w:rsidP="002207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392B5918" w14:textId="25E744FD" w:rsidR="002207D4" w:rsidRPr="004B2C08" w:rsidRDefault="002207D4" w:rsidP="002207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H.No.7-I-390,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Laxmipuram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Near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Padmakshi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Temple,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Hanamkonda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City, Warangal 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Urban (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Dist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)-506001.</w:t>
            </w:r>
          </w:p>
        </w:tc>
        <w:tc>
          <w:tcPr>
            <w:tcW w:w="1330" w:type="dxa"/>
          </w:tcPr>
          <w:p w14:paraId="4F05C276" w14:textId="3FEAA2B8" w:rsidR="002207D4" w:rsidRPr="004B2C08" w:rsidRDefault="002207D4" w:rsidP="00CA15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</w:t>
            </w:r>
          </w:p>
        </w:tc>
        <w:tc>
          <w:tcPr>
            <w:tcW w:w="992" w:type="dxa"/>
          </w:tcPr>
          <w:p w14:paraId="2B02136B" w14:textId="7B1D4FB8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32,32,817/-</w:t>
            </w:r>
          </w:p>
        </w:tc>
        <w:tc>
          <w:tcPr>
            <w:tcW w:w="709" w:type="dxa"/>
          </w:tcPr>
          <w:p w14:paraId="09AFAE97" w14:textId="0BD66FD0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33C98B9B" w14:textId="7EA6054A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29-11-2024</w:t>
            </w:r>
          </w:p>
        </w:tc>
        <w:tc>
          <w:tcPr>
            <w:tcW w:w="1168" w:type="dxa"/>
          </w:tcPr>
          <w:p w14:paraId="55FD8E5A" w14:textId="5CA36462" w:rsidR="002207D4" w:rsidRPr="004B2C08" w:rsidRDefault="002207D4" w:rsidP="00CA15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All that</w:t>
            </w:r>
            <w:r w:rsidR="00461222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part and parcel of 190 sq. yards or 158.84 sq. meters of the property 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bearing MPL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H.No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12-497(old), corresponding its GWMC House No. 12-4-64(old), 12-4-64/1, together with building and other improvements situated 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Papaiahpet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Chaman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within the limits of Greater Warangal Municipal Corporation, with the Registration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subdistrict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Warangal R O and Warangal District, Telangana State</w:t>
            </w:r>
          </w:p>
        </w:tc>
        <w:tc>
          <w:tcPr>
            <w:tcW w:w="1030" w:type="dxa"/>
          </w:tcPr>
          <w:p w14:paraId="7B4AF2C0" w14:textId="4645F696" w:rsidR="002207D4" w:rsidRPr="004B2C08" w:rsidRDefault="002207D4" w:rsidP="00CA15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Adluri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Sadalaxmi</w:t>
            </w:r>
            <w:proofErr w:type="spellEnd"/>
          </w:p>
        </w:tc>
      </w:tr>
      <w:tr w:rsidR="00B64AA4" w:rsidRPr="004B2C08" w14:paraId="2A7DF477" w14:textId="77777777" w:rsidTr="001969A2">
        <w:tc>
          <w:tcPr>
            <w:tcW w:w="404" w:type="dxa"/>
          </w:tcPr>
          <w:p w14:paraId="3938BB69" w14:textId="048C0A44" w:rsidR="00B64AA4" w:rsidRPr="004B2C08" w:rsidRDefault="00B64AA4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672" w:type="dxa"/>
          </w:tcPr>
          <w:p w14:paraId="507A8C7A" w14:textId="6D72C0F7" w:rsidR="00B64AA4" w:rsidRPr="004B2C08" w:rsidRDefault="00B64AA4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Meyyanoor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Salem Road</w:t>
            </w:r>
          </w:p>
        </w:tc>
        <w:tc>
          <w:tcPr>
            <w:tcW w:w="768" w:type="dxa"/>
          </w:tcPr>
          <w:p w14:paraId="086BFC4A" w14:textId="17F1116D" w:rsidR="00B64AA4" w:rsidRPr="004B2C08" w:rsidRDefault="00B64AA4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Tamil Nadu</w:t>
            </w:r>
          </w:p>
        </w:tc>
        <w:tc>
          <w:tcPr>
            <w:tcW w:w="808" w:type="dxa"/>
          </w:tcPr>
          <w:p w14:paraId="31BA5FCD" w14:textId="1D8E25D8" w:rsidR="00B64AA4" w:rsidRPr="004B2C08" w:rsidRDefault="00B64AA4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Poongodi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</w:p>
        </w:tc>
        <w:tc>
          <w:tcPr>
            <w:tcW w:w="893" w:type="dxa"/>
          </w:tcPr>
          <w:p w14:paraId="5812BC8C" w14:textId="77777777" w:rsidR="00B64AA4" w:rsidRPr="004B2C08" w:rsidRDefault="00B64AA4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1.R. Ravi Kumar</w:t>
            </w:r>
          </w:p>
          <w:p w14:paraId="55FA08CC" w14:textId="2DE43B22" w:rsidR="00B64AA4" w:rsidRPr="004B2C08" w:rsidRDefault="00B64AA4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Ponnu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Swamy</w:t>
            </w:r>
            <w:proofErr w:type="spellEnd"/>
          </w:p>
        </w:tc>
        <w:tc>
          <w:tcPr>
            <w:tcW w:w="1363" w:type="dxa"/>
          </w:tcPr>
          <w:p w14:paraId="74306554" w14:textId="0F9290EC" w:rsidR="00B64AA4" w:rsidRPr="004B2C08" w:rsidRDefault="00B64AA4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Alangayam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Vaniyambadi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Alangayam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Vaniyambadi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Vellore, Tamil Nadu-635710</w:t>
            </w:r>
          </w:p>
        </w:tc>
        <w:tc>
          <w:tcPr>
            <w:tcW w:w="1330" w:type="dxa"/>
          </w:tcPr>
          <w:p w14:paraId="7784807D" w14:textId="27863ABE" w:rsidR="00B64AA4" w:rsidRPr="004B2C08" w:rsidRDefault="00B64AA4" w:rsidP="00B64A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1.R. Ravi Kumar, S/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O:M.Radhakrishnan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Poongulam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Vellore,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Poongulam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Tamil Nadu-635710.</w:t>
            </w:r>
          </w:p>
          <w:p w14:paraId="7FAC44F1" w14:textId="63884697" w:rsidR="00B64AA4" w:rsidRPr="004B2C08" w:rsidRDefault="00B64AA4" w:rsidP="00B64A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2.Ponnu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Swamy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W/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O.Radha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Krishnan, No 1-115,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Poonkulam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Poonkulam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Vellore, Tamil Nadu-635710.</w:t>
            </w:r>
          </w:p>
        </w:tc>
        <w:tc>
          <w:tcPr>
            <w:tcW w:w="992" w:type="dxa"/>
          </w:tcPr>
          <w:p w14:paraId="0EDDD474" w14:textId="5AB4F2AF" w:rsidR="00B64AA4" w:rsidRPr="004B2C08" w:rsidRDefault="00B64AA4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24,09,837/-</w:t>
            </w:r>
          </w:p>
        </w:tc>
        <w:tc>
          <w:tcPr>
            <w:tcW w:w="709" w:type="dxa"/>
          </w:tcPr>
          <w:p w14:paraId="6F2C2634" w14:textId="4D05C8CD" w:rsidR="00B64AA4" w:rsidRPr="004B2C08" w:rsidRDefault="00047A59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0BC27E59" w14:textId="151FC0D7" w:rsidR="00B64AA4" w:rsidRPr="004B2C08" w:rsidRDefault="00B64AA4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04-02-2025</w:t>
            </w:r>
          </w:p>
        </w:tc>
        <w:tc>
          <w:tcPr>
            <w:tcW w:w="1168" w:type="dxa"/>
          </w:tcPr>
          <w:p w14:paraId="3F75CDB6" w14:textId="0347480F" w:rsidR="00B64AA4" w:rsidRPr="004B2C08" w:rsidRDefault="00B64AA4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All that part and parcel of 2100</w:t>
            </w:r>
            <w:r w:rsidR="008915C3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Sq. Feet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(Plot No.10 &amp; 11) of Land All improvement property therein lying in S.No.393/2Bl,395/1 of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Alangayam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Vaniyampadi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Taluk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Velur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Dt, with right of way and all appurtenances</w:t>
            </w:r>
            <w:r w:rsidR="008915C3" w:rsidRPr="004B2C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30" w:type="dxa"/>
          </w:tcPr>
          <w:p w14:paraId="5ABCC158" w14:textId="77777777" w:rsidR="00B64AA4" w:rsidRPr="004B2C08" w:rsidRDefault="00B64AA4" w:rsidP="00B64A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Poongodi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  <w:p w14:paraId="16522277" w14:textId="525EC455" w:rsidR="00B64AA4" w:rsidRPr="004B2C08" w:rsidRDefault="00B64AA4" w:rsidP="00B64A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2.R. Ravi Kumar</w:t>
            </w:r>
          </w:p>
          <w:p w14:paraId="25618D7E" w14:textId="54387980" w:rsidR="00B64AA4" w:rsidRPr="004B2C08" w:rsidRDefault="00B64AA4" w:rsidP="00B64A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Ponnu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Swamy</w:t>
            </w:r>
            <w:proofErr w:type="spellEnd"/>
          </w:p>
        </w:tc>
      </w:tr>
      <w:tr w:rsidR="00047A59" w:rsidRPr="004B2C08" w14:paraId="2AF69509" w14:textId="77777777" w:rsidTr="001969A2">
        <w:tc>
          <w:tcPr>
            <w:tcW w:w="404" w:type="dxa"/>
          </w:tcPr>
          <w:p w14:paraId="36D056D2" w14:textId="1B92DA24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672" w:type="dxa"/>
          </w:tcPr>
          <w:p w14:paraId="719F8BA1" w14:textId="47802158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Kaveripatnam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Krishnagiri</w:t>
            </w:r>
            <w:proofErr w:type="spellEnd"/>
          </w:p>
        </w:tc>
        <w:tc>
          <w:tcPr>
            <w:tcW w:w="768" w:type="dxa"/>
          </w:tcPr>
          <w:p w14:paraId="10BC9B6C" w14:textId="531F5921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Tamil Nadu</w:t>
            </w:r>
          </w:p>
        </w:tc>
        <w:tc>
          <w:tcPr>
            <w:tcW w:w="808" w:type="dxa"/>
          </w:tcPr>
          <w:p w14:paraId="2EA3427F" w14:textId="339C53AB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Sangeetha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</w:t>
            </w:r>
          </w:p>
        </w:tc>
        <w:tc>
          <w:tcPr>
            <w:tcW w:w="893" w:type="dxa"/>
          </w:tcPr>
          <w:p w14:paraId="3A1E6109" w14:textId="77777777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1.Vijaykumar P</w:t>
            </w:r>
          </w:p>
          <w:p w14:paraId="4206F804" w14:textId="77777777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2.Kavivarnan A</w:t>
            </w:r>
          </w:p>
          <w:p w14:paraId="483AC7D2" w14:textId="7F6DF432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3.Kanagaraj T</w:t>
            </w:r>
          </w:p>
        </w:tc>
        <w:tc>
          <w:tcPr>
            <w:tcW w:w="1363" w:type="dxa"/>
          </w:tcPr>
          <w:p w14:paraId="12109A49" w14:textId="22E5DD4F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2/83 A,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Morana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Alli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Chaparthi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Krishnagiri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Tamil Nadu- 635106</w:t>
            </w:r>
          </w:p>
        </w:tc>
        <w:tc>
          <w:tcPr>
            <w:tcW w:w="1330" w:type="dxa"/>
          </w:tcPr>
          <w:p w14:paraId="07544588" w14:textId="6945DD77" w:rsidR="00047A59" w:rsidRPr="004B2C08" w:rsidRDefault="00047A59" w:rsidP="00047A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1.Vijayakymar P, 2/83 A,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Moranalli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Chaparthi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Krishnagiri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Tamil Nadu- 635106.</w:t>
            </w:r>
          </w:p>
          <w:p w14:paraId="419C9F1F" w14:textId="26740B33" w:rsidR="00047A59" w:rsidRPr="004B2C08" w:rsidRDefault="00047A59" w:rsidP="00047A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2.Kavivarnan A, 144,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Pandhery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Chaparthi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Krishnagiri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Tamil Nadu- 635106.</w:t>
            </w:r>
          </w:p>
          <w:p w14:paraId="21FB9194" w14:textId="1D58E336" w:rsidR="00047A59" w:rsidRPr="004B2C08" w:rsidRDefault="00047A59" w:rsidP="00047A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3.Kanagaraj T, 2/135,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Pandhery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Chaparthi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Krishnagiri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Tamil Nadu- 635106.</w:t>
            </w:r>
          </w:p>
        </w:tc>
        <w:tc>
          <w:tcPr>
            <w:tcW w:w="992" w:type="dxa"/>
          </w:tcPr>
          <w:p w14:paraId="4B0C90F0" w14:textId="7C04C03D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20,35,333/-</w:t>
            </w:r>
          </w:p>
        </w:tc>
        <w:tc>
          <w:tcPr>
            <w:tcW w:w="709" w:type="dxa"/>
          </w:tcPr>
          <w:p w14:paraId="3C212D8A" w14:textId="71F54A7E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5FDCE59E" w14:textId="16291661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15-10-2021</w:t>
            </w:r>
          </w:p>
        </w:tc>
        <w:tc>
          <w:tcPr>
            <w:tcW w:w="1168" w:type="dxa"/>
          </w:tcPr>
          <w:p w14:paraId="3861BA1D" w14:textId="68FAA4C7" w:rsidR="00047A59" w:rsidRPr="004B2C08" w:rsidRDefault="00047A59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All that piece and parcel of th</w:t>
            </w:r>
            <w:r w:rsidR="001434B9" w:rsidRPr="004B2C0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property having an extent of 816 Sq. Feet of</w:t>
            </w:r>
            <w:r w:rsidR="001434B9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land located in SF. No.926/18 together with building bearing Door No.2/83-A,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Moranalli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Chaparthi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Krishnagiri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Tamil Nadu with right of way and all other appurtenances</w:t>
            </w:r>
            <w:r w:rsidR="00E45338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thereto.</w:t>
            </w:r>
          </w:p>
        </w:tc>
        <w:tc>
          <w:tcPr>
            <w:tcW w:w="1030" w:type="dxa"/>
          </w:tcPr>
          <w:p w14:paraId="503D2F32" w14:textId="77777777" w:rsidR="00047A59" w:rsidRPr="004B2C08" w:rsidRDefault="00047A59" w:rsidP="00047A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1.Sangeetha V</w:t>
            </w:r>
            <w:r w:rsidR="00E45338" w:rsidRPr="004B2C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B60912F" w14:textId="5129B093" w:rsidR="00E45338" w:rsidRPr="004B2C08" w:rsidRDefault="00E45338" w:rsidP="00E453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Vijaykumar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P</w:t>
            </w:r>
          </w:p>
          <w:p w14:paraId="02AE9DD5" w14:textId="75B33F1B" w:rsidR="00E45338" w:rsidRPr="004B2C08" w:rsidRDefault="00E45338" w:rsidP="00E453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3.Kavivarnan A</w:t>
            </w:r>
          </w:p>
          <w:p w14:paraId="182DAA9A" w14:textId="360731B4" w:rsidR="00E45338" w:rsidRPr="004B2C08" w:rsidRDefault="00E45338" w:rsidP="00E453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4.Kanagaraj T</w:t>
            </w:r>
          </w:p>
        </w:tc>
      </w:tr>
      <w:tr w:rsidR="008F05D1" w:rsidRPr="004B2C08" w14:paraId="5CC29928" w14:textId="77777777" w:rsidTr="001969A2">
        <w:tc>
          <w:tcPr>
            <w:tcW w:w="404" w:type="dxa"/>
          </w:tcPr>
          <w:p w14:paraId="76B68E2F" w14:textId="5A9860D9" w:rsidR="008F05D1" w:rsidRPr="004B2C08" w:rsidRDefault="008F05D1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672" w:type="dxa"/>
          </w:tcPr>
          <w:p w14:paraId="54798FE4" w14:textId="6F1B9B83" w:rsidR="008F05D1" w:rsidRPr="004B2C08" w:rsidRDefault="008F05D1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Srikakulam Old 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Bus Stand </w:t>
            </w:r>
          </w:p>
        </w:tc>
        <w:tc>
          <w:tcPr>
            <w:tcW w:w="768" w:type="dxa"/>
          </w:tcPr>
          <w:p w14:paraId="5692108B" w14:textId="7AC47D91" w:rsidR="008F05D1" w:rsidRPr="004B2C08" w:rsidRDefault="008F05D1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Andhra Pradesh</w:t>
            </w:r>
          </w:p>
        </w:tc>
        <w:tc>
          <w:tcPr>
            <w:tcW w:w="808" w:type="dxa"/>
          </w:tcPr>
          <w:p w14:paraId="3C9181DB" w14:textId="3457CD43" w:rsidR="008F05D1" w:rsidRPr="004B2C08" w:rsidRDefault="008F05D1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Sahukari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Ramakrishna</w:t>
            </w:r>
          </w:p>
        </w:tc>
        <w:tc>
          <w:tcPr>
            <w:tcW w:w="893" w:type="dxa"/>
          </w:tcPr>
          <w:p w14:paraId="352F94D6" w14:textId="5E24007D" w:rsidR="008F05D1" w:rsidRPr="004B2C08" w:rsidRDefault="006D04AF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7D6DAD41" w14:textId="623EA64B" w:rsidR="008F05D1" w:rsidRPr="004B2C08" w:rsidRDefault="006D04AF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2-228, Main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Veedhi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Nandigam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Srikakulam, 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Andhra Pradesh-532201</w:t>
            </w:r>
          </w:p>
        </w:tc>
        <w:tc>
          <w:tcPr>
            <w:tcW w:w="1330" w:type="dxa"/>
          </w:tcPr>
          <w:p w14:paraId="739C9CCF" w14:textId="45D8D911" w:rsidR="008F05D1" w:rsidRPr="004B2C08" w:rsidRDefault="006D04AF" w:rsidP="00047A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</w:t>
            </w:r>
          </w:p>
        </w:tc>
        <w:tc>
          <w:tcPr>
            <w:tcW w:w="992" w:type="dxa"/>
          </w:tcPr>
          <w:p w14:paraId="5A389753" w14:textId="5B0FFCA1" w:rsidR="008F05D1" w:rsidRPr="004B2C08" w:rsidRDefault="006D04AF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20,76,648/-</w:t>
            </w:r>
          </w:p>
        </w:tc>
        <w:tc>
          <w:tcPr>
            <w:tcW w:w="709" w:type="dxa"/>
          </w:tcPr>
          <w:p w14:paraId="48123B2C" w14:textId="1FE5D33F" w:rsidR="008F05D1" w:rsidRPr="004B2C08" w:rsidRDefault="006D04AF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7E74CFA9" w14:textId="5A16A8CE" w:rsidR="008F05D1" w:rsidRPr="004B2C08" w:rsidRDefault="006D04AF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04-10-2023</w:t>
            </w:r>
          </w:p>
        </w:tc>
        <w:tc>
          <w:tcPr>
            <w:tcW w:w="1168" w:type="dxa"/>
          </w:tcPr>
          <w:p w14:paraId="624F8DF0" w14:textId="66214FB3" w:rsidR="008F05D1" w:rsidRPr="004B2C08" w:rsidRDefault="006D04AF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Immovable Property having an extent of 220 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Sq. Yards ( Doc.No.2007/2010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extemt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76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Sq.Yards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+ Doc. No.1993/2006 extent 144 Sq. Yards)</w:t>
            </w:r>
            <w:r w:rsidR="00B00210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of RCC building </w:t>
            </w:r>
            <w:proofErr w:type="spellStart"/>
            <w:r w:rsidR="00B00210" w:rsidRPr="004B2C08">
              <w:rPr>
                <w:rFonts w:ascii="Times New Roman" w:hAnsi="Times New Roman" w:cs="Times New Roman"/>
                <w:sz w:val="16"/>
                <w:szCs w:val="16"/>
              </w:rPr>
              <w:t>Contructed</w:t>
            </w:r>
            <w:proofErr w:type="spellEnd"/>
            <w:r w:rsidR="00B00210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area 264 Sq. Ft ( Ground floor 1980 </w:t>
            </w:r>
            <w:proofErr w:type="spellStart"/>
            <w:r w:rsidR="00B00210" w:rsidRPr="004B2C08">
              <w:rPr>
                <w:rFonts w:ascii="Times New Roman" w:hAnsi="Times New Roman" w:cs="Times New Roman"/>
                <w:sz w:val="16"/>
                <w:szCs w:val="16"/>
              </w:rPr>
              <w:t>Sq.Ft</w:t>
            </w:r>
            <w:proofErr w:type="spellEnd"/>
            <w:r w:rsidR="00B00210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&amp; 1</w:t>
            </w:r>
            <w:r w:rsidR="00B00210" w:rsidRPr="004B2C0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="00B00210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Floor 660 </w:t>
            </w:r>
            <w:proofErr w:type="spellStart"/>
            <w:r w:rsidR="00B00210" w:rsidRPr="004B2C08">
              <w:rPr>
                <w:rFonts w:ascii="Times New Roman" w:hAnsi="Times New Roman" w:cs="Times New Roman"/>
                <w:sz w:val="16"/>
                <w:szCs w:val="16"/>
              </w:rPr>
              <w:t>Sq.Ft</w:t>
            </w:r>
            <w:proofErr w:type="spellEnd"/>
            <w:r w:rsidR="00B00210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), therein having S.No.108/4 &amp; 108/1, Bazar Street, </w:t>
            </w:r>
            <w:proofErr w:type="spellStart"/>
            <w:r w:rsidR="00B00210" w:rsidRPr="004B2C08">
              <w:rPr>
                <w:rFonts w:ascii="Times New Roman" w:hAnsi="Times New Roman" w:cs="Times New Roman"/>
                <w:sz w:val="16"/>
                <w:szCs w:val="16"/>
              </w:rPr>
              <w:t>Nandigam</w:t>
            </w:r>
            <w:proofErr w:type="spellEnd"/>
            <w:r w:rsidR="00B00210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 &amp; Mandal, Srikakulam District Andhra Pradesh.</w:t>
            </w:r>
          </w:p>
        </w:tc>
        <w:tc>
          <w:tcPr>
            <w:tcW w:w="1030" w:type="dxa"/>
          </w:tcPr>
          <w:p w14:paraId="210520A8" w14:textId="5786D384" w:rsidR="008F05D1" w:rsidRPr="004B2C08" w:rsidRDefault="00B00210" w:rsidP="00047A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Sahukari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Ramakrishna</w:t>
            </w:r>
          </w:p>
        </w:tc>
      </w:tr>
      <w:tr w:rsidR="00B00210" w:rsidRPr="004B2C08" w14:paraId="6FEF68A8" w14:textId="77777777" w:rsidTr="001969A2">
        <w:tc>
          <w:tcPr>
            <w:tcW w:w="404" w:type="dxa"/>
          </w:tcPr>
          <w:p w14:paraId="2AEFC440" w14:textId="313E9B01" w:rsidR="00B00210" w:rsidRPr="004B2C08" w:rsidRDefault="00B00210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672" w:type="dxa"/>
          </w:tcPr>
          <w:p w14:paraId="4B489EF2" w14:textId="27F91125" w:rsidR="00B00210" w:rsidRPr="004B2C08" w:rsidRDefault="00B00210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Kothi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Rampur</w:t>
            </w:r>
          </w:p>
        </w:tc>
        <w:tc>
          <w:tcPr>
            <w:tcW w:w="768" w:type="dxa"/>
          </w:tcPr>
          <w:p w14:paraId="3C067FA2" w14:textId="0319ACAD" w:rsidR="00B00210" w:rsidRPr="004B2C08" w:rsidRDefault="00B00210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Telangana</w:t>
            </w:r>
          </w:p>
        </w:tc>
        <w:tc>
          <w:tcPr>
            <w:tcW w:w="808" w:type="dxa"/>
          </w:tcPr>
          <w:p w14:paraId="605B3BE5" w14:textId="6F00A60F" w:rsidR="00B00210" w:rsidRPr="004B2C08" w:rsidRDefault="00B00210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Thakkallapelli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Samoath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Rao</w:t>
            </w:r>
          </w:p>
        </w:tc>
        <w:tc>
          <w:tcPr>
            <w:tcW w:w="893" w:type="dxa"/>
          </w:tcPr>
          <w:p w14:paraId="2715BC6D" w14:textId="3781F655" w:rsidR="00B00210" w:rsidRPr="004B2C08" w:rsidRDefault="00EE386A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Mesineni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Anusha</w:t>
            </w:r>
            <w:proofErr w:type="spellEnd"/>
          </w:p>
        </w:tc>
        <w:tc>
          <w:tcPr>
            <w:tcW w:w="1363" w:type="dxa"/>
          </w:tcPr>
          <w:p w14:paraId="07EA5B39" w14:textId="7771D1DC" w:rsidR="00B00210" w:rsidRPr="004B2C08" w:rsidRDefault="00EE386A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5/92 14 1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Issipet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Mogullapally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Warangal, Telangana-506366</w:t>
            </w:r>
          </w:p>
        </w:tc>
        <w:tc>
          <w:tcPr>
            <w:tcW w:w="1330" w:type="dxa"/>
          </w:tcPr>
          <w:p w14:paraId="44BA40F8" w14:textId="41233585" w:rsidR="00B00210" w:rsidRPr="004B2C08" w:rsidRDefault="00EE386A" w:rsidP="00047A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5/92 14 1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Issipet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Mogullapally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, Warangal, Telangana-506366</w:t>
            </w:r>
          </w:p>
        </w:tc>
        <w:tc>
          <w:tcPr>
            <w:tcW w:w="992" w:type="dxa"/>
          </w:tcPr>
          <w:p w14:paraId="385B4AD4" w14:textId="141AF457" w:rsidR="00B00210" w:rsidRPr="004B2C08" w:rsidRDefault="00EE386A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22,11469/-</w:t>
            </w:r>
          </w:p>
        </w:tc>
        <w:tc>
          <w:tcPr>
            <w:tcW w:w="709" w:type="dxa"/>
          </w:tcPr>
          <w:p w14:paraId="21526D9A" w14:textId="0861DAAC" w:rsidR="00B00210" w:rsidRPr="004B2C08" w:rsidRDefault="00EE386A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Non-Performing Asset</w:t>
            </w:r>
          </w:p>
        </w:tc>
        <w:tc>
          <w:tcPr>
            <w:tcW w:w="1062" w:type="dxa"/>
          </w:tcPr>
          <w:p w14:paraId="72436477" w14:textId="05866C07" w:rsidR="00B00210" w:rsidRPr="004B2C08" w:rsidRDefault="00EE386A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13-06-2022</w:t>
            </w:r>
          </w:p>
        </w:tc>
        <w:tc>
          <w:tcPr>
            <w:tcW w:w="1168" w:type="dxa"/>
          </w:tcPr>
          <w:p w14:paraId="1E7219ED" w14:textId="1F7B9B92" w:rsidR="00B00210" w:rsidRPr="004B2C08" w:rsidRDefault="00EE386A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All that piece and </w:t>
            </w:r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>parcel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of the land bearing S.No.772/D, 774/F/2, </w:t>
            </w:r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>admeasuring</w:t>
            </w:r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206.38</w:t>
            </w:r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Sq.Yards</w:t>
            </w:r>
            <w:proofErr w:type="spellEnd"/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, 338.00 Sq. Yards &amp; 211.95 </w:t>
            </w:r>
            <w:proofErr w:type="spellStart"/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>Sq.Yards</w:t>
            </w:r>
            <w:proofErr w:type="spellEnd"/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totalling to 756.33 </w:t>
            </w:r>
            <w:proofErr w:type="spellStart"/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>Sq.Yards</w:t>
            </w:r>
            <w:proofErr w:type="spellEnd"/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or 632.28 Sq. Metres situated at </w:t>
            </w:r>
            <w:proofErr w:type="spellStart"/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>Gandrapally</w:t>
            </w:r>
            <w:proofErr w:type="spellEnd"/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H/o </w:t>
            </w:r>
            <w:proofErr w:type="spellStart"/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>Thanugula</w:t>
            </w:r>
            <w:proofErr w:type="spellEnd"/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>Jamimkunda</w:t>
            </w:r>
            <w:proofErr w:type="spellEnd"/>
            <w:r w:rsidR="000851C4" w:rsidRPr="004B2C08">
              <w:rPr>
                <w:rFonts w:ascii="Times New Roman" w:hAnsi="Times New Roman" w:cs="Times New Roman"/>
                <w:sz w:val="16"/>
                <w:szCs w:val="16"/>
              </w:rPr>
              <w:t>, Mandal, Karimnagar District Telangana</w:t>
            </w:r>
          </w:p>
        </w:tc>
        <w:tc>
          <w:tcPr>
            <w:tcW w:w="1030" w:type="dxa"/>
          </w:tcPr>
          <w:p w14:paraId="1A5953C5" w14:textId="6A625AA9" w:rsidR="00B00210" w:rsidRPr="004B2C08" w:rsidRDefault="000851C4" w:rsidP="00047A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Thakkallapelli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Samoath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Rao &amp;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Mesineni</w:t>
            </w:r>
            <w:proofErr w:type="spellEnd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B2C08">
              <w:rPr>
                <w:rFonts w:ascii="Times New Roman" w:hAnsi="Times New Roman" w:cs="Times New Roman"/>
                <w:sz w:val="16"/>
                <w:szCs w:val="16"/>
              </w:rPr>
              <w:t>Anusha</w:t>
            </w:r>
            <w:proofErr w:type="spellEnd"/>
          </w:p>
        </w:tc>
      </w:tr>
      <w:tr w:rsidR="0019052D" w:rsidRPr="004B2C08" w14:paraId="718F291C" w14:textId="77777777" w:rsidTr="001969A2">
        <w:tc>
          <w:tcPr>
            <w:tcW w:w="404" w:type="dxa"/>
          </w:tcPr>
          <w:p w14:paraId="1D9608D5" w14:textId="3F11660B" w:rsidR="0019052D" w:rsidRPr="004B2C08" w:rsidRDefault="0019052D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672" w:type="dxa"/>
          </w:tcPr>
          <w:p w14:paraId="1FDDA833" w14:textId="56AB3E6D" w:rsidR="0019052D" w:rsidRPr="004B2C08" w:rsidRDefault="0019052D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Dewas</w:t>
            </w:r>
            <w:proofErr w:type="spellEnd"/>
          </w:p>
        </w:tc>
        <w:tc>
          <w:tcPr>
            <w:tcW w:w="768" w:type="dxa"/>
          </w:tcPr>
          <w:p w14:paraId="158A77AF" w14:textId="0EC74C86" w:rsidR="0019052D" w:rsidRPr="004B2C08" w:rsidRDefault="0019052D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Madhya Pradesh</w:t>
            </w:r>
          </w:p>
        </w:tc>
        <w:tc>
          <w:tcPr>
            <w:tcW w:w="808" w:type="dxa"/>
          </w:tcPr>
          <w:p w14:paraId="7C1E2F2A" w14:textId="5C57B34A" w:rsidR="0019052D" w:rsidRPr="004B2C08" w:rsidRDefault="0019052D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Sushil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Vyas</w:t>
            </w:r>
          </w:p>
        </w:tc>
        <w:tc>
          <w:tcPr>
            <w:tcW w:w="893" w:type="dxa"/>
          </w:tcPr>
          <w:p w14:paraId="2D04601C" w14:textId="4713CF41" w:rsidR="0019052D" w:rsidRPr="004B2C08" w:rsidRDefault="0019052D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1363" w:type="dxa"/>
          </w:tcPr>
          <w:p w14:paraId="1BE7E3C5" w14:textId="621CA692" w:rsidR="0019052D" w:rsidRPr="004B2C08" w:rsidRDefault="0019052D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R/o.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Bijwad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Gram Panchayat,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Bijwad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P.O,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Kannod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Tahsil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Dewas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District,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Mdhya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Pradesh, PIN- 455440</w:t>
            </w:r>
          </w:p>
        </w:tc>
        <w:tc>
          <w:tcPr>
            <w:tcW w:w="1330" w:type="dxa"/>
          </w:tcPr>
          <w:p w14:paraId="2A19CEFD" w14:textId="2A0F5368" w:rsidR="0019052D" w:rsidRPr="004B2C08" w:rsidRDefault="0019052D" w:rsidP="00047A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  <w:tc>
          <w:tcPr>
            <w:tcW w:w="992" w:type="dxa"/>
          </w:tcPr>
          <w:p w14:paraId="3B269242" w14:textId="33DA435B" w:rsidR="0019052D" w:rsidRPr="004B2C08" w:rsidRDefault="0019052D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34,47,741/-</w:t>
            </w:r>
          </w:p>
        </w:tc>
        <w:tc>
          <w:tcPr>
            <w:tcW w:w="709" w:type="dxa"/>
          </w:tcPr>
          <w:p w14:paraId="51C5B95B" w14:textId="6D68B11C" w:rsidR="0019052D" w:rsidRPr="004B2C08" w:rsidRDefault="0019052D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 -Performing asset</w:t>
            </w:r>
          </w:p>
        </w:tc>
        <w:tc>
          <w:tcPr>
            <w:tcW w:w="1062" w:type="dxa"/>
          </w:tcPr>
          <w:p w14:paraId="2964A78F" w14:textId="636B6B15" w:rsidR="0019052D" w:rsidRPr="004B2C08" w:rsidRDefault="0019052D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15-01-2021</w:t>
            </w:r>
          </w:p>
        </w:tc>
        <w:tc>
          <w:tcPr>
            <w:tcW w:w="1168" w:type="dxa"/>
          </w:tcPr>
          <w:p w14:paraId="157CE814" w14:textId="4BBEAFBD" w:rsidR="0019052D" w:rsidRPr="004B2C08" w:rsidRDefault="0019052D" w:rsidP="00047A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All that part and parcel of the property consisting of immovable property having an extent of 5425 Sq. Metres bearing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Patwari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Halk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No.03, S.No.224/1,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Paiki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Serial No.1123,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Rabka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0.16 Hectare,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Bajwad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Village,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Kannod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Tahsil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Dewas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District, Madhya Pradesh State and all other improvements thereon. </w:t>
            </w:r>
          </w:p>
        </w:tc>
        <w:tc>
          <w:tcPr>
            <w:tcW w:w="1030" w:type="dxa"/>
          </w:tcPr>
          <w:p w14:paraId="73DFF38C" w14:textId="131F98CE" w:rsidR="0019052D" w:rsidRPr="004B2C08" w:rsidRDefault="0019052D" w:rsidP="00047A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Sushil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Vyas</w:t>
            </w:r>
          </w:p>
        </w:tc>
      </w:tr>
    </w:tbl>
    <w:p w14:paraId="453F60BB" w14:textId="77777777" w:rsidR="00DD49CF" w:rsidRPr="004B2C08" w:rsidRDefault="00DD49CF">
      <w:pPr>
        <w:rPr>
          <w:rFonts w:ascii="Times New Roman" w:hAnsi="Times New Roman" w:cs="Times New Roman"/>
          <w:sz w:val="16"/>
          <w:szCs w:val="16"/>
        </w:rPr>
      </w:pPr>
    </w:p>
    <w:sectPr w:rsidR="00DD49CF" w:rsidRPr="004B2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1574"/>
    <w:multiLevelType w:val="hybridMultilevel"/>
    <w:tmpl w:val="506486D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4446B"/>
    <w:multiLevelType w:val="hybridMultilevel"/>
    <w:tmpl w:val="45F08B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5450A"/>
    <w:multiLevelType w:val="hybridMultilevel"/>
    <w:tmpl w:val="2D08EE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CF"/>
    <w:rsid w:val="00047A59"/>
    <w:rsid w:val="000717D2"/>
    <w:rsid w:val="000851C4"/>
    <w:rsid w:val="001434B9"/>
    <w:rsid w:val="0019052D"/>
    <w:rsid w:val="001969A2"/>
    <w:rsid w:val="001A187B"/>
    <w:rsid w:val="001F181D"/>
    <w:rsid w:val="002207D4"/>
    <w:rsid w:val="002750CC"/>
    <w:rsid w:val="00382A9C"/>
    <w:rsid w:val="00387227"/>
    <w:rsid w:val="003D0CEF"/>
    <w:rsid w:val="00461222"/>
    <w:rsid w:val="004B2C08"/>
    <w:rsid w:val="004D3D4E"/>
    <w:rsid w:val="005B78DD"/>
    <w:rsid w:val="006A636E"/>
    <w:rsid w:val="006D04AF"/>
    <w:rsid w:val="007431CA"/>
    <w:rsid w:val="007D4504"/>
    <w:rsid w:val="007F75D2"/>
    <w:rsid w:val="008915C3"/>
    <w:rsid w:val="00893A9C"/>
    <w:rsid w:val="008C095E"/>
    <w:rsid w:val="008F05D1"/>
    <w:rsid w:val="00981D3C"/>
    <w:rsid w:val="00A53F71"/>
    <w:rsid w:val="00A84F57"/>
    <w:rsid w:val="00A91835"/>
    <w:rsid w:val="00AE1A68"/>
    <w:rsid w:val="00B00210"/>
    <w:rsid w:val="00B64AA4"/>
    <w:rsid w:val="00B81FE5"/>
    <w:rsid w:val="00BC5EC6"/>
    <w:rsid w:val="00C52B0C"/>
    <w:rsid w:val="00CA1513"/>
    <w:rsid w:val="00D063E1"/>
    <w:rsid w:val="00DA18E5"/>
    <w:rsid w:val="00DD49CF"/>
    <w:rsid w:val="00DF1131"/>
    <w:rsid w:val="00E45338"/>
    <w:rsid w:val="00E60397"/>
    <w:rsid w:val="00EE386A"/>
    <w:rsid w:val="00F701CA"/>
    <w:rsid w:val="00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4E2C"/>
  <w15:chartTrackingRefBased/>
  <w15:docId w15:val="{9ADBE2A5-0E0E-4816-8842-E6E9465E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BONIFUS P A</dc:creator>
  <cp:keywords/>
  <dc:description/>
  <cp:lastModifiedBy>UMESH SINGH</cp:lastModifiedBy>
  <cp:revision>2</cp:revision>
  <dcterms:created xsi:type="dcterms:W3CDTF">2026-01-06T12:51:00Z</dcterms:created>
  <dcterms:modified xsi:type="dcterms:W3CDTF">2026-01-06T12:51:00Z</dcterms:modified>
</cp:coreProperties>
</file>